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70E" w:rsidRPr="006B3614" w:rsidRDefault="00FA3469" w:rsidP="00E640D0">
      <w:pPr>
        <w:pStyle w:val="a3"/>
        <w:spacing w:line="240" w:lineRule="auto"/>
        <w:contextualSpacing/>
        <w:jc w:val="center"/>
        <w:rPr>
          <w:sz w:val="22"/>
          <w:szCs w:val="22"/>
        </w:rPr>
      </w:pPr>
      <w:bookmarkStart w:id="0" w:name="_GoBack"/>
      <w:bookmarkEnd w:id="0"/>
      <w:r w:rsidRPr="006B3614">
        <w:rPr>
          <w:b/>
          <w:sz w:val="22"/>
          <w:szCs w:val="22"/>
        </w:rPr>
        <w:t>Муниципальный к</w:t>
      </w:r>
      <w:r w:rsidR="00F67460" w:rsidRPr="006B3614">
        <w:rPr>
          <w:b/>
          <w:sz w:val="22"/>
          <w:szCs w:val="22"/>
        </w:rPr>
        <w:t xml:space="preserve">онтракт № </w:t>
      </w:r>
      <w:r w:rsidR="00DF44FC">
        <w:rPr>
          <w:b/>
          <w:sz w:val="22"/>
          <w:szCs w:val="22"/>
        </w:rPr>
        <w:t>10</w:t>
      </w:r>
    </w:p>
    <w:p w:rsidR="005746A4" w:rsidRPr="006B3614" w:rsidRDefault="00F67460" w:rsidP="00E640D0">
      <w:pPr>
        <w:pStyle w:val="a3"/>
        <w:spacing w:line="240" w:lineRule="auto"/>
        <w:contextualSpacing/>
        <w:jc w:val="center"/>
        <w:rPr>
          <w:b/>
          <w:sz w:val="22"/>
          <w:szCs w:val="22"/>
        </w:rPr>
      </w:pPr>
      <w:r w:rsidRPr="006B3614">
        <w:rPr>
          <w:b/>
          <w:sz w:val="22"/>
          <w:szCs w:val="22"/>
        </w:rPr>
        <w:t xml:space="preserve">на оказание услуг по </w:t>
      </w:r>
      <w:r w:rsidR="00FE3631" w:rsidRPr="006B3614">
        <w:rPr>
          <w:b/>
          <w:sz w:val="22"/>
          <w:szCs w:val="22"/>
        </w:rPr>
        <w:t>организации</w:t>
      </w:r>
      <w:r w:rsidR="005746A4" w:rsidRPr="006B3614">
        <w:rPr>
          <w:b/>
          <w:sz w:val="22"/>
          <w:szCs w:val="22"/>
        </w:rPr>
        <w:t xml:space="preserve"> и обеспечению обучающихся по образовательным программам начального общего образования в муниципальных </w:t>
      </w:r>
      <w:r w:rsidR="00944CAD">
        <w:rPr>
          <w:b/>
          <w:sz w:val="22"/>
          <w:szCs w:val="22"/>
        </w:rPr>
        <w:t xml:space="preserve">образовательных организациях, </w:t>
      </w:r>
      <w:r w:rsidR="00FE3631" w:rsidRPr="006B3614">
        <w:rPr>
          <w:b/>
          <w:sz w:val="22"/>
          <w:szCs w:val="22"/>
        </w:rPr>
        <w:t>бесплатн</w:t>
      </w:r>
      <w:r w:rsidR="005746A4" w:rsidRPr="006B3614">
        <w:rPr>
          <w:b/>
          <w:sz w:val="22"/>
          <w:szCs w:val="22"/>
        </w:rPr>
        <w:t>ым</w:t>
      </w:r>
      <w:r w:rsidR="00FE3631" w:rsidRPr="006B3614">
        <w:rPr>
          <w:b/>
          <w:sz w:val="22"/>
          <w:szCs w:val="22"/>
        </w:rPr>
        <w:t xml:space="preserve"> горяч</w:t>
      </w:r>
      <w:r w:rsidR="005746A4" w:rsidRPr="006B3614">
        <w:rPr>
          <w:b/>
          <w:sz w:val="22"/>
          <w:szCs w:val="22"/>
        </w:rPr>
        <w:t xml:space="preserve">им </w:t>
      </w:r>
      <w:r w:rsidR="00FE3631" w:rsidRPr="006B3614">
        <w:rPr>
          <w:b/>
          <w:sz w:val="22"/>
          <w:szCs w:val="22"/>
        </w:rPr>
        <w:t>питани</w:t>
      </w:r>
      <w:r w:rsidR="005746A4" w:rsidRPr="006B3614">
        <w:rPr>
          <w:b/>
          <w:sz w:val="22"/>
          <w:szCs w:val="22"/>
        </w:rPr>
        <w:t>ем</w:t>
      </w:r>
      <w:r w:rsidR="00FE3631" w:rsidRPr="006B3614">
        <w:rPr>
          <w:b/>
          <w:sz w:val="22"/>
          <w:szCs w:val="22"/>
        </w:rPr>
        <w:t>, предусматривающ</w:t>
      </w:r>
      <w:r w:rsidR="005746A4" w:rsidRPr="006B3614">
        <w:rPr>
          <w:b/>
          <w:sz w:val="22"/>
          <w:szCs w:val="22"/>
        </w:rPr>
        <w:t>им</w:t>
      </w:r>
      <w:r w:rsidR="00FE3631" w:rsidRPr="006B3614">
        <w:rPr>
          <w:b/>
          <w:sz w:val="22"/>
          <w:szCs w:val="22"/>
        </w:rPr>
        <w:t xml:space="preserve"> наличие горячего блюда, не считая горячего напитка</w:t>
      </w:r>
    </w:p>
    <w:p w:rsidR="0032170E" w:rsidRPr="006B3614" w:rsidRDefault="00F67460" w:rsidP="00E640D0">
      <w:pPr>
        <w:pStyle w:val="a3"/>
        <w:spacing w:line="240" w:lineRule="auto"/>
        <w:contextualSpacing/>
        <w:jc w:val="center"/>
        <w:rPr>
          <w:b/>
          <w:sz w:val="22"/>
          <w:szCs w:val="22"/>
        </w:rPr>
      </w:pPr>
      <w:r w:rsidRPr="006B3614">
        <w:rPr>
          <w:b/>
          <w:sz w:val="22"/>
          <w:szCs w:val="22"/>
        </w:rPr>
        <w:t xml:space="preserve"> в</w:t>
      </w:r>
      <w:r w:rsidR="00E5297E" w:rsidRPr="006B3614">
        <w:rPr>
          <w:b/>
          <w:sz w:val="22"/>
          <w:szCs w:val="22"/>
        </w:rPr>
        <w:t xml:space="preserve"> МБОУ «Есаульская СОШ»</w:t>
      </w:r>
    </w:p>
    <w:p w:rsidR="00BE693E" w:rsidRPr="006B3614" w:rsidRDefault="00BE693E" w:rsidP="00E640D0">
      <w:pPr>
        <w:pStyle w:val="a3"/>
        <w:spacing w:line="240" w:lineRule="auto"/>
        <w:contextualSpacing/>
        <w:jc w:val="center"/>
        <w:rPr>
          <w:sz w:val="22"/>
          <w:szCs w:val="22"/>
        </w:rPr>
      </w:pPr>
    </w:p>
    <w:p w:rsidR="0032170E" w:rsidRPr="006B3614" w:rsidRDefault="00E5297E" w:rsidP="00E640D0">
      <w:pPr>
        <w:pStyle w:val="a3"/>
        <w:spacing w:line="240" w:lineRule="auto"/>
        <w:contextualSpacing/>
        <w:rPr>
          <w:sz w:val="22"/>
          <w:szCs w:val="22"/>
          <w:u w:val="single"/>
        </w:rPr>
      </w:pPr>
      <w:proofErr w:type="spellStart"/>
      <w:r w:rsidRPr="006B3614">
        <w:rPr>
          <w:b/>
          <w:sz w:val="22"/>
          <w:szCs w:val="22"/>
        </w:rPr>
        <w:t>с</w:t>
      </w:r>
      <w:proofErr w:type="gramStart"/>
      <w:r w:rsidRPr="006B3614">
        <w:rPr>
          <w:b/>
          <w:sz w:val="22"/>
          <w:szCs w:val="22"/>
        </w:rPr>
        <w:t>.Е</w:t>
      </w:r>
      <w:proofErr w:type="gramEnd"/>
      <w:r w:rsidRPr="006B3614">
        <w:rPr>
          <w:b/>
          <w:sz w:val="22"/>
          <w:szCs w:val="22"/>
        </w:rPr>
        <w:t>саулово</w:t>
      </w:r>
      <w:proofErr w:type="spellEnd"/>
      <w:r w:rsidRPr="006B3614">
        <w:rPr>
          <w:b/>
          <w:sz w:val="22"/>
          <w:szCs w:val="22"/>
        </w:rPr>
        <w:tab/>
      </w:r>
      <w:r w:rsidRPr="006B3614">
        <w:rPr>
          <w:b/>
          <w:sz w:val="22"/>
          <w:szCs w:val="22"/>
        </w:rPr>
        <w:tab/>
      </w:r>
      <w:r w:rsidR="00AF568B" w:rsidRPr="006B3614">
        <w:rPr>
          <w:b/>
          <w:sz w:val="22"/>
          <w:szCs w:val="22"/>
        </w:rPr>
        <w:tab/>
      </w:r>
      <w:r w:rsidR="00AF568B" w:rsidRPr="006B3614">
        <w:rPr>
          <w:b/>
          <w:sz w:val="22"/>
          <w:szCs w:val="22"/>
        </w:rPr>
        <w:tab/>
      </w:r>
      <w:r w:rsidR="00AF568B" w:rsidRPr="006B3614">
        <w:rPr>
          <w:b/>
          <w:sz w:val="22"/>
          <w:szCs w:val="22"/>
        </w:rPr>
        <w:tab/>
      </w:r>
      <w:r w:rsidR="00AF568B" w:rsidRPr="006B3614">
        <w:rPr>
          <w:b/>
          <w:sz w:val="22"/>
          <w:szCs w:val="22"/>
        </w:rPr>
        <w:tab/>
      </w:r>
      <w:r w:rsidR="00AF568B" w:rsidRPr="006B3614">
        <w:rPr>
          <w:b/>
          <w:sz w:val="22"/>
          <w:szCs w:val="22"/>
        </w:rPr>
        <w:tab/>
      </w:r>
      <w:r w:rsidR="00AF568B" w:rsidRPr="006B3614">
        <w:rPr>
          <w:b/>
          <w:sz w:val="22"/>
          <w:szCs w:val="22"/>
        </w:rPr>
        <w:tab/>
      </w:r>
      <w:r w:rsidR="00AF568B" w:rsidRPr="006B3614">
        <w:rPr>
          <w:b/>
          <w:sz w:val="22"/>
          <w:szCs w:val="22"/>
        </w:rPr>
        <w:tab/>
      </w:r>
      <w:r w:rsidR="00E640D0" w:rsidRPr="006B3614">
        <w:rPr>
          <w:sz w:val="22"/>
          <w:szCs w:val="22"/>
        </w:rPr>
        <w:t>«</w:t>
      </w:r>
      <w:r w:rsidR="00DF44FC">
        <w:rPr>
          <w:sz w:val="22"/>
          <w:szCs w:val="22"/>
        </w:rPr>
        <w:t>03</w:t>
      </w:r>
      <w:r w:rsidR="005B60A9" w:rsidRPr="006B3614">
        <w:rPr>
          <w:sz w:val="22"/>
          <w:szCs w:val="22"/>
        </w:rPr>
        <w:t xml:space="preserve">» </w:t>
      </w:r>
      <w:r w:rsidR="00DF44FC">
        <w:rPr>
          <w:sz w:val="22"/>
          <w:szCs w:val="22"/>
        </w:rPr>
        <w:t>апреля</w:t>
      </w:r>
      <w:r w:rsidR="0089703F" w:rsidRPr="006B3614">
        <w:rPr>
          <w:sz w:val="22"/>
          <w:szCs w:val="22"/>
        </w:rPr>
        <w:t xml:space="preserve"> </w:t>
      </w:r>
      <w:r w:rsidR="00936DA1" w:rsidRPr="006B3614">
        <w:rPr>
          <w:sz w:val="22"/>
          <w:szCs w:val="22"/>
        </w:rPr>
        <w:t>2023г</w:t>
      </w:r>
      <w:r w:rsidR="005B60A9" w:rsidRPr="006B3614">
        <w:rPr>
          <w:sz w:val="22"/>
          <w:szCs w:val="22"/>
        </w:rPr>
        <w:t>.</w:t>
      </w:r>
    </w:p>
    <w:p w:rsidR="0032170E" w:rsidRPr="006B3614" w:rsidRDefault="0032170E" w:rsidP="00E640D0">
      <w:pPr>
        <w:pStyle w:val="a3"/>
        <w:spacing w:line="240" w:lineRule="auto"/>
        <w:contextualSpacing/>
        <w:rPr>
          <w:sz w:val="22"/>
          <w:szCs w:val="22"/>
        </w:rPr>
      </w:pPr>
    </w:p>
    <w:p w:rsidR="0032170E" w:rsidRPr="006B3614" w:rsidRDefault="00E5297E" w:rsidP="00E640D0">
      <w:pPr>
        <w:pStyle w:val="a3"/>
        <w:spacing w:line="240" w:lineRule="auto"/>
        <w:ind w:firstLine="540"/>
        <w:contextualSpacing/>
        <w:jc w:val="both"/>
        <w:rPr>
          <w:sz w:val="22"/>
          <w:szCs w:val="22"/>
        </w:rPr>
      </w:pPr>
      <w:proofErr w:type="gramStart"/>
      <w:r w:rsidRPr="006B3614">
        <w:rPr>
          <w:sz w:val="22"/>
          <w:szCs w:val="22"/>
        </w:rPr>
        <w:t>Муниципальное бюджетное общеобразовательное учреждение «Есаульская средняя общеобразовательная школа» (сокращенно МБОУ «Есаульская СОШ»)</w:t>
      </w:r>
      <w:r w:rsidR="00F67460" w:rsidRPr="006B3614">
        <w:rPr>
          <w:sz w:val="22"/>
          <w:szCs w:val="22"/>
        </w:rPr>
        <w:t xml:space="preserve">, в дальнейшем </w:t>
      </w:r>
      <w:r w:rsidR="00E640D0" w:rsidRPr="006B3614">
        <w:rPr>
          <w:sz w:val="22"/>
          <w:szCs w:val="22"/>
        </w:rPr>
        <w:t>именуемое «</w:t>
      </w:r>
      <w:r w:rsidR="00F67460" w:rsidRPr="006B3614">
        <w:rPr>
          <w:b/>
          <w:sz w:val="22"/>
          <w:szCs w:val="22"/>
        </w:rPr>
        <w:t>Заказчик</w:t>
      </w:r>
      <w:r w:rsidR="00E640D0" w:rsidRPr="006B3614">
        <w:rPr>
          <w:b/>
          <w:sz w:val="22"/>
          <w:szCs w:val="22"/>
        </w:rPr>
        <w:t>»</w:t>
      </w:r>
      <w:r w:rsidR="00F67460" w:rsidRPr="006B3614">
        <w:rPr>
          <w:sz w:val="22"/>
          <w:szCs w:val="22"/>
        </w:rPr>
        <w:t xml:space="preserve">, в лице директора </w:t>
      </w:r>
      <w:proofErr w:type="spellStart"/>
      <w:r w:rsidRPr="006B3614">
        <w:rPr>
          <w:sz w:val="22"/>
          <w:szCs w:val="22"/>
        </w:rPr>
        <w:t>Бархатовой</w:t>
      </w:r>
      <w:proofErr w:type="spellEnd"/>
      <w:r w:rsidRPr="006B3614">
        <w:rPr>
          <w:sz w:val="22"/>
          <w:szCs w:val="22"/>
        </w:rPr>
        <w:t xml:space="preserve"> Надежды Викторовны</w:t>
      </w:r>
      <w:r w:rsidR="00F67460" w:rsidRPr="006B3614">
        <w:rPr>
          <w:sz w:val="22"/>
          <w:szCs w:val="22"/>
        </w:rPr>
        <w:t>, де</w:t>
      </w:r>
      <w:r w:rsidR="003532C7" w:rsidRPr="006B3614">
        <w:rPr>
          <w:sz w:val="22"/>
          <w:szCs w:val="22"/>
        </w:rPr>
        <w:t>йствующего на основании Устава,</w:t>
      </w:r>
      <w:r w:rsidR="00F67460" w:rsidRPr="006B3614">
        <w:rPr>
          <w:sz w:val="22"/>
          <w:szCs w:val="22"/>
        </w:rPr>
        <w:t xml:space="preserve"> с одной стороны, и Индивидуальный предприниматель </w:t>
      </w:r>
      <w:r w:rsidR="001F691B" w:rsidRPr="006B3614">
        <w:rPr>
          <w:sz w:val="22"/>
          <w:szCs w:val="22"/>
        </w:rPr>
        <w:t>Киреева Алена Николаевна</w:t>
      </w:r>
      <w:r w:rsidR="00F67460" w:rsidRPr="006B3614">
        <w:rPr>
          <w:sz w:val="22"/>
          <w:szCs w:val="22"/>
        </w:rPr>
        <w:t xml:space="preserve">, </w:t>
      </w:r>
      <w:r w:rsidR="00E640D0" w:rsidRPr="006B3614">
        <w:rPr>
          <w:sz w:val="22"/>
          <w:szCs w:val="22"/>
        </w:rPr>
        <w:t>действующая</w:t>
      </w:r>
      <w:r w:rsidR="00F67460" w:rsidRPr="006B3614">
        <w:rPr>
          <w:sz w:val="22"/>
          <w:szCs w:val="22"/>
        </w:rPr>
        <w:t xml:space="preserve"> на основании свидетельства о государственной регистрации физического лица в качестве индивидуального предпринимателя </w:t>
      </w:r>
      <w:r w:rsidR="00E640D0" w:rsidRPr="006B3614">
        <w:rPr>
          <w:sz w:val="22"/>
          <w:szCs w:val="22"/>
        </w:rPr>
        <w:t xml:space="preserve">от 22.05.2018 </w:t>
      </w:r>
      <w:r w:rsidR="00F67460" w:rsidRPr="006B3614">
        <w:rPr>
          <w:sz w:val="22"/>
          <w:szCs w:val="22"/>
        </w:rPr>
        <w:t xml:space="preserve">№ </w:t>
      </w:r>
      <w:r w:rsidR="001F691B" w:rsidRPr="006B3614">
        <w:rPr>
          <w:sz w:val="22"/>
          <w:szCs w:val="22"/>
        </w:rPr>
        <w:t>318246800061115</w:t>
      </w:r>
      <w:r w:rsidR="00E640D0" w:rsidRPr="006B3614">
        <w:rPr>
          <w:sz w:val="22"/>
          <w:szCs w:val="22"/>
        </w:rPr>
        <w:t>, в дальнейшем</w:t>
      </w:r>
      <w:r w:rsidR="00F67460" w:rsidRPr="006B3614">
        <w:rPr>
          <w:sz w:val="22"/>
          <w:szCs w:val="22"/>
        </w:rPr>
        <w:t xml:space="preserve"> именуемая </w:t>
      </w:r>
      <w:r w:rsidR="00E640D0" w:rsidRPr="006B3614">
        <w:rPr>
          <w:b/>
          <w:sz w:val="22"/>
          <w:szCs w:val="22"/>
        </w:rPr>
        <w:t>«</w:t>
      </w:r>
      <w:r w:rsidR="00F67460" w:rsidRPr="006B3614">
        <w:rPr>
          <w:b/>
          <w:sz w:val="22"/>
          <w:szCs w:val="22"/>
        </w:rPr>
        <w:t>Исполнитель</w:t>
      </w:r>
      <w:r w:rsidR="00E640D0" w:rsidRPr="006B3614">
        <w:rPr>
          <w:b/>
          <w:sz w:val="22"/>
          <w:szCs w:val="22"/>
        </w:rPr>
        <w:t>»</w:t>
      </w:r>
      <w:r w:rsidR="00F67460" w:rsidRPr="006B3614">
        <w:rPr>
          <w:sz w:val="22"/>
          <w:szCs w:val="22"/>
        </w:rPr>
        <w:t>, с другой стороны, вместе именуемые</w:t>
      </w:r>
      <w:proofErr w:type="gramEnd"/>
      <w:r w:rsidR="00F67460" w:rsidRPr="006B3614">
        <w:rPr>
          <w:sz w:val="22"/>
          <w:szCs w:val="22"/>
        </w:rPr>
        <w:t xml:space="preserve"> </w:t>
      </w:r>
      <w:proofErr w:type="gramStart"/>
      <w:r w:rsidR="00F67460" w:rsidRPr="006B3614">
        <w:rPr>
          <w:sz w:val="22"/>
          <w:szCs w:val="22"/>
        </w:rPr>
        <w:t>Стороны,</w:t>
      </w:r>
      <w:r w:rsidR="003532C7" w:rsidRPr="006B3614">
        <w:rPr>
          <w:sz w:val="22"/>
          <w:szCs w:val="22"/>
        </w:rPr>
        <w:t xml:space="preserve"> в соответствии с</w:t>
      </w:r>
      <w:r w:rsidR="00884A5B" w:rsidRPr="006B3614">
        <w:rPr>
          <w:sz w:val="22"/>
          <w:szCs w:val="22"/>
        </w:rPr>
        <w:t xml:space="preserve"> </w:t>
      </w:r>
      <w:r w:rsidR="00E640D0" w:rsidRPr="006B3614">
        <w:rPr>
          <w:sz w:val="22"/>
          <w:szCs w:val="22"/>
        </w:rPr>
        <w:t xml:space="preserve">пунктом </w:t>
      </w:r>
      <w:r w:rsidR="00723814" w:rsidRPr="006B3614">
        <w:rPr>
          <w:sz w:val="22"/>
          <w:szCs w:val="22"/>
        </w:rPr>
        <w:t>5</w:t>
      </w:r>
      <w:r w:rsidR="003532C7" w:rsidRPr="006B3614">
        <w:rPr>
          <w:sz w:val="22"/>
          <w:szCs w:val="22"/>
        </w:rPr>
        <w:t xml:space="preserve"> ч</w:t>
      </w:r>
      <w:r w:rsidR="00E640D0" w:rsidRPr="006B3614">
        <w:rPr>
          <w:sz w:val="22"/>
          <w:szCs w:val="22"/>
        </w:rPr>
        <w:t xml:space="preserve">асти </w:t>
      </w:r>
      <w:r w:rsidR="003532C7" w:rsidRPr="006B3614">
        <w:rPr>
          <w:sz w:val="22"/>
          <w:szCs w:val="22"/>
        </w:rPr>
        <w:t xml:space="preserve">1 </w:t>
      </w:r>
      <w:r w:rsidR="00E640D0" w:rsidRPr="006B3614">
        <w:rPr>
          <w:sz w:val="22"/>
          <w:szCs w:val="22"/>
        </w:rPr>
        <w:t>статьи 93 Федерального закона</w:t>
      </w:r>
      <w:r w:rsidR="00123B0D" w:rsidRPr="006B3614">
        <w:rPr>
          <w:sz w:val="22"/>
          <w:szCs w:val="22"/>
        </w:rPr>
        <w:t>РФ</w:t>
      </w:r>
      <w:r w:rsidR="00F67460" w:rsidRPr="006B3614">
        <w:rPr>
          <w:sz w:val="22"/>
          <w:szCs w:val="22"/>
        </w:rPr>
        <w:t xml:space="preserve"> № 44-ФЗ</w:t>
      </w:r>
      <w:r w:rsidR="00E640D0" w:rsidRPr="006B3614">
        <w:rPr>
          <w:sz w:val="22"/>
          <w:szCs w:val="22"/>
        </w:rPr>
        <w:t xml:space="preserve"> от 05.04.2013</w:t>
      </w:r>
      <w:r w:rsidR="00123B0D" w:rsidRPr="006B3614">
        <w:rPr>
          <w:sz w:val="22"/>
          <w:szCs w:val="22"/>
        </w:rPr>
        <w:t xml:space="preserve"> «О контрактной системе в сфере закупок товаров, работ, услуг д</w:t>
      </w:r>
      <w:r w:rsidR="00FA3469" w:rsidRPr="006B3614">
        <w:rPr>
          <w:sz w:val="22"/>
          <w:szCs w:val="22"/>
        </w:rPr>
        <w:t>ля обеспечения  государственных</w:t>
      </w:r>
      <w:r w:rsidR="00123B0D" w:rsidRPr="006B3614">
        <w:rPr>
          <w:sz w:val="22"/>
          <w:szCs w:val="22"/>
        </w:rPr>
        <w:t xml:space="preserve"> и муниципальных нужд»</w:t>
      </w:r>
      <w:r w:rsidR="00E640D0" w:rsidRPr="006B3614">
        <w:rPr>
          <w:sz w:val="22"/>
          <w:szCs w:val="22"/>
        </w:rPr>
        <w:t xml:space="preserve"> (далее – Закон о контрактной системе)</w:t>
      </w:r>
      <w:r w:rsidR="00123B0D" w:rsidRPr="006B3614">
        <w:rPr>
          <w:sz w:val="22"/>
          <w:szCs w:val="22"/>
        </w:rPr>
        <w:t xml:space="preserve">, </w:t>
      </w:r>
      <w:r w:rsidR="00F67460" w:rsidRPr="006B3614">
        <w:rPr>
          <w:sz w:val="22"/>
          <w:szCs w:val="22"/>
        </w:rPr>
        <w:t xml:space="preserve">заключили настоящий </w:t>
      </w:r>
      <w:r w:rsidR="00FA3469" w:rsidRPr="006B3614">
        <w:rPr>
          <w:sz w:val="22"/>
          <w:szCs w:val="22"/>
        </w:rPr>
        <w:t xml:space="preserve">муниципальный </w:t>
      </w:r>
      <w:r w:rsidR="00F67460" w:rsidRPr="006B3614">
        <w:rPr>
          <w:sz w:val="22"/>
          <w:szCs w:val="22"/>
        </w:rPr>
        <w:t xml:space="preserve">контракт </w:t>
      </w:r>
      <w:r w:rsidR="00FA3469" w:rsidRPr="006B3614">
        <w:rPr>
          <w:sz w:val="22"/>
          <w:szCs w:val="22"/>
        </w:rPr>
        <w:t xml:space="preserve">(далее – контракт) </w:t>
      </w:r>
      <w:r w:rsidR="00F67460" w:rsidRPr="006B3614">
        <w:rPr>
          <w:sz w:val="22"/>
          <w:szCs w:val="22"/>
        </w:rPr>
        <w:t>о нижеследующем:</w:t>
      </w:r>
      <w:proofErr w:type="gramEnd"/>
    </w:p>
    <w:p w:rsidR="00E5297E" w:rsidRPr="006B3614" w:rsidRDefault="00E5297E" w:rsidP="00E640D0">
      <w:pPr>
        <w:pStyle w:val="a3"/>
        <w:spacing w:line="240" w:lineRule="auto"/>
        <w:ind w:firstLine="540"/>
        <w:contextualSpacing/>
        <w:jc w:val="both"/>
        <w:rPr>
          <w:sz w:val="22"/>
          <w:szCs w:val="22"/>
        </w:rPr>
      </w:pPr>
      <w:r w:rsidRPr="006B3614">
        <w:rPr>
          <w:sz w:val="22"/>
          <w:szCs w:val="22"/>
        </w:rPr>
        <w:t>ИКЗ:2</w:t>
      </w:r>
      <w:r w:rsidR="00A02D6D" w:rsidRPr="006B3614">
        <w:rPr>
          <w:sz w:val="22"/>
          <w:szCs w:val="22"/>
        </w:rPr>
        <w:t>3</w:t>
      </w:r>
      <w:r w:rsidRPr="006B3614">
        <w:rPr>
          <w:sz w:val="22"/>
          <w:szCs w:val="22"/>
        </w:rPr>
        <w:t>32404009316240401001000</w:t>
      </w:r>
      <w:r w:rsidR="00322697" w:rsidRPr="006B3614">
        <w:rPr>
          <w:sz w:val="22"/>
          <w:szCs w:val="22"/>
        </w:rPr>
        <w:t>3</w:t>
      </w:r>
      <w:r w:rsidRPr="006B3614">
        <w:rPr>
          <w:sz w:val="22"/>
          <w:szCs w:val="22"/>
        </w:rPr>
        <w:t>0000000</w:t>
      </w:r>
      <w:r w:rsidR="004B10DA" w:rsidRPr="006B3614">
        <w:rPr>
          <w:sz w:val="22"/>
          <w:szCs w:val="22"/>
        </w:rPr>
        <w:t>244</w:t>
      </w:r>
    </w:p>
    <w:p w:rsidR="00FA3469" w:rsidRPr="006B3614" w:rsidRDefault="00FA3469" w:rsidP="00FA3469">
      <w:pPr>
        <w:pStyle w:val="a3"/>
        <w:widowControl/>
        <w:numPr>
          <w:ilvl w:val="0"/>
          <w:numId w:val="1"/>
        </w:numPr>
        <w:suppressAutoHyphens w:val="0"/>
        <w:spacing w:line="240" w:lineRule="auto"/>
        <w:contextualSpacing/>
        <w:jc w:val="center"/>
        <w:rPr>
          <w:sz w:val="22"/>
          <w:szCs w:val="22"/>
        </w:rPr>
      </w:pPr>
      <w:r w:rsidRPr="006B3614">
        <w:rPr>
          <w:b/>
          <w:sz w:val="22"/>
          <w:szCs w:val="22"/>
        </w:rPr>
        <w:t>ПРЕДМЕТ КОНТРАКТА</w:t>
      </w:r>
    </w:p>
    <w:p w:rsidR="0032170E" w:rsidRPr="006B3614" w:rsidRDefault="00BD33D9" w:rsidP="004628C9">
      <w:pPr>
        <w:pStyle w:val="a3"/>
        <w:spacing w:line="240" w:lineRule="auto"/>
        <w:ind w:firstLine="567"/>
        <w:contextualSpacing/>
        <w:jc w:val="both"/>
        <w:rPr>
          <w:sz w:val="22"/>
          <w:szCs w:val="22"/>
        </w:rPr>
      </w:pPr>
      <w:r w:rsidRPr="006B3614">
        <w:rPr>
          <w:sz w:val="22"/>
          <w:szCs w:val="22"/>
        </w:rPr>
        <w:t>1.1.</w:t>
      </w:r>
      <w:r w:rsidR="00FA3469" w:rsidRPr="006B3614">
        <w:rPr>
          <w:sz w:val="22"/>
          <w:szCs w:val="22"/>
        </w:rPr>
        <w:t> </w:t>
      </w:r>
      <w:r w:rsidR="00F67460" w:rsidRPr="006B3614">
        <w:rPr>
          <w:sz w:val="22"/>
          <w:szCs w:val="22"/>
        </w:rPr>
        <w:t xml:space="preserve">Исполнитель принимает на себя обязательства </w:t>
      </w:r>
      <w:r w:rsidR="005746A4" w:rsidRPr="006B3614">
        <w:rPr>
          <w:sz w:val="22"/>
          <w:szCs w:val="22"/>
        </w:rPr>
        <w:t>на оказание услуг по организации и обеспечению обучающихся по образовательным программам  общего</w:t>
      </w:r>
      <w:r w:rsidR="00D77E77" w:rsidRPr="006B3614">
        <w:rPr>
          <w:sz w:val="22"/>
          <w:szCs w:val="22"/>
        </w:rPr>
        <w:t xml:space="preserve"> среднего</w:t>
      </w:r>
      <w:r w:rsidR="005746A4" w:rsidRPr="006B3614">
        <w:rPr>
          <w:sz w:val="22"/>
          <w:szCs w:val="22"/>
        </w:rPr>
        <w:t xml:space="preserve">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 в МБОУ «Есаульская СОШ»</w:t>
      </w:r>
      <w:r w:rsidR="00F67460" w:rsidRPr="006B3614">
        <w:rPr>
          <w:sz w:val="22"/>
          <w:szCs w:val="22"/>
        </w:rPr>
        <w:t xml:space="preserve"> и расходам</w:t>
      </w:r>
      <w:r w:rsidR="004628C9" w:rsidRPr="006B3614">
        <w:rPr>
          <w:sz w:val="22"/>
          <w:szCs w:val="22"/>
        </w:rPr>
        <w:t xml:space="preserve"> на приготовление бесплатного горячего питания</w:t>
      </w:r>
      <w:r w:rsidR="00FA3469" w:rsidRPr="006B3614">
        <w:rPr>
          <w:sz w:val="22"/>
          <w:szCs w:val="22"/>
        </w:rPr>
        <w:t xml:space="preserve"> (далее – услуги)</w:t>
      </w:r>
      <w:proofErr w:type="gramStart"/>
      <w:r w:rsidR="00FA3469" w:rsidRPr="006B3614">
        <w:rPr>
          <w:sz w:val="22"/>
          <w:szCs w:val="22"/>
        </w:rPr>
        <w:t>,а</w:t>
      </w:r>
      <w:proofErr w:type="gramEnd"/>
      <w:r w:rsidR="00FA3469" w:rsidRPr="006B3614">
        <w:rPr>
          <w:sz w:val="22"/>
          <w:szCs w:val="22"/>
        </w:rPr>
        <w:t xml:space="preserve"> Заказчик обязуется принять и оплатить оказанные Исполнителем услуги в порядке и на </w:t>
      </w:r>
      <w:proofErr w:type="gramStart"/>
      <w:r w:rsidR="00FA3469" w:rsidRPr="006B3614">
        <w:rPr>
          <w:sz w:val="22"/>
          <w:szCs w:val="22"/>
        </w:rPr>
        <w:t>условиях</w:t>
      </w:r>
      <w:proofErr w:type="gramEnd"/>
      <w:r w:rsidR="00FA3469" w:rsidRPr="006B3614">
        <w:rPr>
          <w:sz w:val="22"/>
          <w:szCs w:val="22"/>
        </w:rPr>
        <w:t>, предусмотренных настоящим контрактом.</w:t>
      </w:r>
    </w:p>
    <w:p w:rsidR="00FA3469" w:rsidRPr="006B3614" w:rsidRDefault="00BD33D9" w:rsidP="00E640D0">
      <w:pPr>
        <w:pStyle w:val="a3"/>
        <w:widowControl/>
        <w:suppressAutoHyphens w:val="0"/>
        <w:spacing w:line="240" w:lineRule="auto"/>
        <w:ind w:firstLine="567"/>
        <w:contextualSpacing/>
        <w:jc w:val="both"/>
        <w:rPr>
          <w:sz w:val="22"/>
          <w:szCs w:val="22"/>
        </w:rPr>
      </w:pPr>
      <w:r w:rsidRPr="006B3614">
        <w:rPr>
          <w:sz w:val="22"/>
          <w:szCs w:val="22"/>
        </w:rPr>
        <w:t>1.2.</w:t>
      </w:r>
      <w:r w:rsidR="00FA3469" w:rsidRPr="006B3614">
        <w:rPr>
          <w:sz w:val="22"/>
          <w:szCs w:val="22"/>
        </w:rPr>
        <w:t> </w:t>
      </w:r>
      <w:r w:rsidR="00F67460" w:rsidRPr="006B3614">
        <w:rPr>
          <w:sz w:val="22"/>
          <w:szCs w:val="22"/>
        </w:rPr>
        <w:t xml:space="preserve">Оказание </w:t>
      </w:r>
      <w:r w:rsidR="00FA3469" w:rsidRPr="006B3614">
        <w:rPr>
          <w:sz w:val="22"/>
          <w:szCs w:val="22"/>
        </w:rPr>
        <w:t>услуг по настоящему контракту</w:t>
      </w:r>
      <w:r w:rsidR="00F67460" w:rsidRPr="006B3614">
        <w:rPr>
          <w:sz w:val="22"/>
          <w:szCs w:val="22"/>
        </w:rPr>
        <w:t xml:space="preserve"> осуществляетс</w:t>
      </w:r>
      <w:r w:rsidR="00FA3469" w:rsidRPr="006B3614">
        <w:rPr>
          <w:sz w:val="22"/>
          <w:szCs w:val="22"/>
        </w:rPr>
        <w:t>я в соответствии с условиями контракта, в обусловленный контрактом срок,</w:t>
      </w:r>
      <w:r w:rsidR="00367161" w:rsidRPr="006B3614">
        <w:rPr>
          <w:sz w:val="22"/>
          <w:szCs w:val="22"/>
        </w:rPr>
        <w:t xml:space="preserve"> с учетом требований</w:t>
      </w:r>
      <w:r w:rsidR="00FA3469" w:rsidRPr="006B3614">
        <w:rPr>
          <w:sz w:val="22"/>
          <w:szCs w:val="22"/>
        </w:rPr>
        <w:t xml:space="preserve"> к оказываемым услугам, функци</w:t>
      </w:r>
      <w:r w:rsidR="00367161" w:rsidRPr="006B3614">
        <w:rPr>
          <w:sz w:val="22"/>
          <w:szCs w:val="22"/>
        </w:rPr>
        <w:t>ональным, техническим и качественным характеристикам</w:t>
      </w:r>
      <w:r w:rsidR="00FA3469" w:rsidRPr="006B3614">
        <w:rPr>
          <w:sz w:val="22"/>
          <w:szCs w:val="22"/>
        </w:rPr>
        <w:t>услуг</w:t>
      </w:r>
      <w:r w:rsidR="00367161" w:rsidRPr="006B3614">
        <w:rPr>
          <w:sz w:val="22"/>
          <w:szCs w:val="22"/>
        </w:rPr>
        <w:t>установленным</w:t>
      </w:r>
      <w:r w:rsidR="00FA3469" w:rsidRPr="006B3614">
        <w:rPr>
          <w:sz w:val="22"/>
          <w:szCs w:val="22"/>
        </w:rPr>
        <w:t xml:space="preserve"> в Техническом задании (Приложение № 1 к контракту).</w:t>
      </w:r>
    </w:p>
    <w:p w:rsidR="0032170E" w:rsidRDefault="00367161" w:rsidP="00E640D0">
      <w:pPr>
        <w:pStyle w:val="a3"/>
        <w:widowControl/>
        <w:suppressAutoHyphens w:val="0"/>
        <w:spacing w:line="240" w:lineRule="auto"/>
        <w:ind w:firstLine="567"/>
        <w:contextualSpacing/>
        <w:jc w:val="both"/>
        <w:rPr>
          <w:sz w:val="22"/>
          <w:szCs w:val="22"/>
        </w:rPr>
      </w:pPr>
      <w:r w:rsidRPr="006B3614">
        <w:rPr>
          <w:sz w:val="22"/>
          <w:szCs w:val="22"/>
        </w:rPr>
        <w:t>1.3</w:t>
      </w:r>
      <w:r w:rsidR="00BD33D9" w:rsidRPr="006B3614">
        <w:rPr>
          <w:sz w:val="22"/>
          <w:szCs w:val="22"/>
        </w:rPr>
        <w:t>.</w:t>
      </w:r>
      <w:r w:rsidR="00FA3469" w:rsidRPr="006B3614">
        <w:rPr>
          <w:sz w:val="22"/>
          <w:szCs w:val="22"/>
        </w:rPr>
        <w:t> </w:t>
      </w:r>
      <w:r w:rsidR="00F67460" w:rsidRPr="006B3614">
        <w:rPr>
          <w:sz w:val="22"/>
          <w:szCs w:val="22"/>
        </w:rPr>
        <w:t xml:space="preserve">При оказании услуг Исполнитель руководствуется настоящим </w:t>
      </w:r>
      <w:r w:rsidRPr="006B3614">
        <w:rPr>
          <w:sz w:val="22"/>
          <w:szCs w:val="22"/>
        </w:rPr>
        <w:t>к</w:t>
      </w:r>
      <w:r w:rsidR="00F67460" w:rsidRPr="006B3614">
        <w:rPr>
          <w:sz w:val="22"/>
          <w:szCs w:val="22"/>
        </w:rPr>
        <w:t xml:space="preserve">онтрактом, </w:t>
      </w:r>
      <w:r w:rsidRPr="006B3614">
        <w:rPr>
          <w:sz w:val="22"/>
          <w:szCs w:val="22"/>
        </w:rPr>
        <w:t>приложениями к контракту, п</w:t>
      </w:r>
      <w:r w:rsidR="00F67460" w:rsidRPr="006B3614">
        <w:rPr>
          <w:sz w:val="22"/>
          <w:szCs w:val="22"/>
        </w:rPr>
        <w:t xml:space="preserve">остановлением Правительства РФ от 15.08.1997 № 1036 «Об утверждении правил оказания услуг общественного питания», Законом РФ </w:t>
      </w:r>
      <w:r w:rsidR="00DF1B3E" w:rsidRPr="006B3614">
        <w:rPr>
          <w:sz w:val="22"/>
          <w:szCs w:val="22"/>
        </w:rPr>
        <w:t>от</w:t>
      </w:r>
      <w:r w:rsidR="00F67460" w:rsidRPr="006B3614">
        <w:rPr>
          <w:sz w:val="22"/>
          <w:szCs w:val="22"/>
        </w:rPr>
        <w:t xml:space="preserve"> 07.02.1992 № 2300-1 «О защите прав потребителей».</w:t>
      </w:r>
    </w:p>
    <w:p w:rsidR="00480F9B" w:rsidRDefault="00480F9B" w:rsidP="00480F9B">
      <w:pPr>
        <w:pStyle w:val="ad"/>
        <w:ind w:firstLine="567"/>
      </w:pPr>
      <w:r>
        <w:t>1.4.В случае изменения правового статуса одной из Сторон она в течение трех рабочих дней обязана информировать другую Сторону об организации-правопреемнике.</w:t>
      </w:r>
    </w:p>
    <w:p w:rsidR="00480F9B" w:rsidRDefault="00480F9B" w:rsidP="00480F9B">
      <w:pPr>
        <w:pStyle w:val="ad"/>
        <w:ind w:firstLine="567"/>
      </w:pPr>
      <w:r>
        <w:t xml:space="preserve">1.5.При исполнении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 вследствие реорганизации юридического лица </w:t>
      </w:r>
      <w:proofErr w:type="gramStart"/>
      <w:r>
        <w:t>в</w:t>
      </w:r>
      <w:proofErr w:type="gramEnd"/>
      <w:r>
        <w:t xml:space="preserve"> </w:t>
      </w:r>
      <w:proofErr w:type="gramStart"/>
      <w:r>
        <w:t>форма</w:t>
      </w:r>
      <w:proofErr w:type="gramEnd"/>
      <w:r>
        <w:t xml:space="preserve"> преобразования, слияния или присоединения.</w:t>
      </w:r>
    </w:p>
    <w:p w:rsidR="00480F9B" w:rsidRPr="006B3614" w:rsidRDefault="00480F9B" w:rsidP="00E640D0">
      <w:pPr>
        <w:pStyle w:val="a3"/>
        <w:widowControl/>
        <w:suppressAutoHyphens w:val="0"/>
        <w:spacing w:line="240" w:lineRule="auto"/>
        <w:ind w:firstLine="567"/>
        <w:contextualSpacing/>
        <w:jc w:val="both"/>
        <w:rPr>
          <w:sz w:val="22"/>
          <w:szCs w:val="22"/>
        </w:rPr>
      </w:pPr>
    </w:p>
    <w:p w:rsidR="0032170E" w:rsidRPr="006B3614" w:rsidRDefault="00367161" w:rsidP="00E640D0">
      <w:pPr>
        <w:pStyle w:val="a3"/>
        <w:widowControl/>
        <w:suppressAutoHyphens w:val="0"/>
        <w:spacing w:line="240" w:lineRule="auto"/>
        <w:ind w:firstLine="567"/>
        <w:contextualSpacing/>
        <w:jc w:val="both"/>
        <w:rPr>
          <w:sz w:val="22"/>
          <w:szCs w:val="22"/>
        </w:rPr>
      </w:pPr>
      <w:r w:rsidRPr="006B3614">
        <w:rPr>
          <w:sz w:val="22"/>
          <w:szCs w:val="22"/>
        </w:rPr>
        <w:t>1.</w:t>
      </w:r>
      <w:r w:rsidR="00480F9B">
        <w:rPr>
          <w:sz w:val="22"/>
          <w:szCs w:val="22"/>
        </w:rPr>
        <w:t>6</w:t>
      </w:r>
      <w:r w:rsidR="00BD33D9" w:rsidRPr="006B3614">
        <w:rPr>
          <w:sz w:val="22"/>
          <w:szCs w:val="22"/>
        </w:rPr>
        <w:t>.</w:t>
      </w:r>
      <w:r w:rsidR="00FA3469" w:rsidRPr="006B3614">
        <w:rPr>
          <w:sz w:val="22"/>
          <w:szCs w:val="22"/>
        </w:rPr>
        <w:t> </w:t>
      </w:r>
      <w:r w:rsidR="00F67460" w:rsidRPr="006B3614">
        <w:rPr>
          <w:sz w:val="22"/>
          <w:szCs w:val="22"/>
        </w:rPr>
        <w:t xml:space="preserve">Место оказания </w:t>
      </w:r>
      <w:proofErr w:type="spellStart"/>
      <w:r w:rsidR="00F67460" w:rsidRPr="006B3614">
        <w:rPr>
          <w:sz w:val="22"/>
          <w:szCs w:val="22"/>
        </w:rPr>
        <w:t>услуг</w:t>
      </w:r>
      <w:proofErr w:type="gramStart"/>
      <w:r w:rsidR="00F67460" w:rsidRPr="006B3614">
        <w:rPr>
          <w:sz w:val="22"/>
          <w:szCs w:val="22"/>
        </w:rPr>
        <w:t>:</w:t>
      </w:r>
      <w:r w:rsidR="00E5297E" w:rsidRPr="006B3614">
        <w:rPr>
          <w:sz w:val="22"/>
          <w:szCs w:val="22"/>
          <w:u w:val="single"/>
        </w:rPr>
        <w:t>с</w:t>
      </w:r>
      <w:proofErr w:type="gramEnd"/>
      <w:r w:rsidR="00E5297E" w:rsidRPr="006B3614">
        <w:rPr>
          <w:sz w:val="22"/>
          <w:szCs w:val="22"/>
          <w:u w:val="single"/>
        </w:rPr>
        <w:t>ело</w:t>
      </w:r>
      <w:proofErr w:type="spellEnd"/>
      <w:r w:rsidR="00E5297E" w:rsidRPr="006B3614">
        <w:rPr>
          <w:sz w:val="22"/>
          <w:szCs w:val="22"/>
          <w:u w:val="single"/>
        </w:rPr>
        <w:t xml:space="preserve"> </w:t>
      </w:r>
      <w:proofErr w:type="spellStart"/>
      <w:r w:rsidR="00E5297E" w:rsidRPr="006B3614">
        <w:rPr>
          <w:sz w:val="22"/>
          <w:szCs w:val="22"/>
          <w:u w:val="single"/>
        </w:rPr>
        <w:t>Есаулово</w:t>
      </w:r>
      <w:proofErr w:type="spellEnd"/>
      <w:r w:rsidR="00174B54" w:rsidRPr="006B3614">
        <w:rPr>
          <w:sz w:val="22"/>
          <w:szCs w:val="22"/>
          <w:u w:val="single"/>
        </w:rPr>
        <w:t>,</w:t>
      </w:r>
      <w:r w:rsidR="00E5297E" w:rsidRPr="006B3614">
        <w:rPr>
          <w:sz w:val="22"/>
          <w:szCs w:val="22"/>
          <w:u w:val="single"/>
        </w:rPr>
        <w:t xml:space="preserve"> улица Просвещения дом 2,здание школы</w:t>
      </w:r>
      <w:r w:rsidRPr="006B3614">
        <w:rPr>
          <w:sz w:val="22"/>
          <w:szCs w:val="22"/>
          <w:u w:val="single"/>
        </w:rPr>
        <w:t>.</w:t>
      </w:r>
    </w:p>
    <w:p w:rsidR="0032170E" w:rsidRPr="006B3614" w:rsidRDefault="00367161" w:rsidP="00E640D0">
      <w:pPr>
        <w:pStyle w:val="a3"/>
        <w:widowControl/>
        <w:suppressAutoHyphens w:val="0"/>
        <w:spacing w:line="240" w:lineRule="auto"/>
        <w:ind w:firstLine="567"/>
        <w:contextualSpacing/>
        <w:jc w:val="both"/>
        <w:rPr>
          <w:color w:val="auto"/>
          <w:sz w:val="22"/>
          <w:szCs w:val="22"/>
        </w:rPr>
      </w:pPr>
      <w:r w:rsidRPr="006B3614">
        <w:rPr>
          <w:sz w:val="22"/>
          <w:szCs w:val="22"/>
        </w:rPr>
        <w:t>1.</w:t>
      </w:r>
      <w:r w:rsidR="00480F9B">
        <w:rPr>
          <w:sz w:val="22"/>
          <w:szCs w:val="22"/>
        </w:rPr>
        <w:t>7</w:t>
      </w:r>
      <w:r w:rsidR="00BD33D9" w:rsidRPr="006B3614">
        <w:rPr>
          <w:sz w:val="22"/>
          <w:szCs w:val="22"/>
        </w:rPr>
        <w:t xml:space="preserve">. </w:t>
      </w:r>
      <w:r w:rsidR="008A0CD6" w:rsidRPr="006B3614">
        <w:rPr>
          <w:sz w:val="22"/>
          <w:szCs w:val="22"/>
        </w:rPr>
        <w:t xml:space="preserve">Сроки оказания услуг: </w:t>
      </w:r>
      <w:r w:rsidR="00174B54" w:rsidRPr="006B3614">
        <w:rPr>
          <w:sz w:val="22"/>
          <w:szCs w:val="22"/>
        </w:rPr>
        <w:t xml:space="preserve">с  </w:t>
      </w:r>
      <w:r w:rsidR="00DF44FC">
        <w:rPr>
          <w:sz w:val="22"/>
          <w:szCs w:val="22"/>
        </w:rPr>
        <w:t>03</w:t>
      </w:r>
      <w:r w:rsidR="00174B54" w:rsidRPr="006B3614">
        <w:rPr>
          <w:sz w:val="22"/>
          <w:szCs w:val="22"/>
        </w:rPr>
        <w:t>.</w:t>
      </w:r>
      <w:r w:rsidR="00DF44FC">
        <w:rPr>
          <w:sz w:val="22"/>
          <w:szCs w:val="22"/>
        </w:rPr>
        <w:t>04</w:t>
      </w:r>
      <w:r w:rsidR="00174B54" w:rsidRPr="006B3614">
        <w:rPr>
          <w:sz w:val="22"/>
          <w:szCs w:val="22"/>
        </w:rPr>
        <w:t>.</w:t>
      </w:r>
      <w:r w:rsidRPr="006B3614">
        <w:rPr>
          <w:color w:val="auto"/>
          <w:sz w:val="22"/>
          <w:szCs w:val="22"/>
        </w:rPr>
        <w:t xml:space="preserve"> </w:t>
      </w:r>
      <w:r w:rsidR="00936DA1" w:rsidRPr="006B3614">
        <w:rPr>
          <w:color w:val="auto"/>
          <w:sz w:val="22"/>
          <w:szCs w:val="22"/>
        </w:rPr>
        <w:t>2023</w:t>
      </w:r>
      <w:r w:rsidR="00174B54" w:rsidRPr="006B3614">
        <w:rPr>
          <w:color w:val="auto"/>
          <w:sz w:val="22"/>
          <w:szCs w:val="22"/>
        </w:rPr>
        <w:t>.</w:t>
      </w:r>
      <w:r w:rsidR="00F67460" w:rsidRPr="006B3614">
        <w:rPr>
          <w:color w:val="auto"/>
          <w:sz w:val="22"/>
          <w:szCs w:val="22"/>
        </w:rPr>
        <w:t xml:space="preserve"> по </w:t>
      </w:r>
      <w:r w:rsidR="00DF44FC">
        <w:rPr>
          <w:color w:val="auto"/>
          <w:sz w:val="22"/>
          <w:szCs w:val="22"/>
        </w:rPr>
        <w:t>28</w:t>
      </w:r>
      <w:r w:rsidR="00174B54" w:rsidRPr="006B3614">
        <w:rPr>
          <w:color w:val="auto"/>
          <w:sz w:val="22"/>
          <w:szCs w:val="22"/>
        </w:rPr>
        <w:t>.</w:t>
      </w:r>
      <w:r w:rsidR="00DF44FC">
        <w:rPr>
          <w:color w:val="auto"/>
          <w:sz w:val="22"/>
          <w:szCs w:val="22"/>
        </w:rPr>
        <w:t>04</w:t>
      </w:r>
      <w:r w:rsidR="00174B54" w:rsidRPr="006B3614">
        <w:rPr>
          <w:color w:val="auto"/>
          <w:sz w:val="22"/>
          <w:szCs w:val="22"/>
        </w:rPr>
        <w:t>.</w:t>
      </w:r>
      <w:r w:rsidR="00735BAC" w:rsidRPr="006B3614">
        <w:rPr>
          <w:color w:val="auto"/>
          <w:sz w:val="22"/>
          <w:szCs w:val="22"/>
        </w:rPr>
        <w:t xml:space="preserve"> </w:t>
      </w:r>
      <w:r w:rsidR="00936DA1" w:rsidRPr="006B3614">
        <w:rPr>
          <w:color w:val="auto"/>
          <w:sz w:val="22"/>
          <w:szCs w:val="22"/>
        </w:rPr>
        <w:t>2023</w:t>
      </w:r>
      <w:r w:rsidR="00174B54" w:rsidRPr="006B3614">
        <w:rPr>
          <w:color w:val="auto"/>
          <w:sz w:val="22"/>
          <w:szCs w:val="22"/>
        </w:rPr>
        <w:t>.</w:t>
      </w:r>
    </w:p>
    <w:p w:rsidR="00FA3469" w:rsidRPr="006B3614" w:rsidRDefault="00FA3469" w:rsidP="00E640D0">
      <w:pPr>
        <w:pStyle w:val="a3"/>
        <w:widowControl/>
        <w:suppressAutoHyphens w:val="0"/>
        <w:spacing w:line="240" w:lineRule="auto"/>
        <w:ind w:firstLine="567"/>
        <w:contextualSpacing/>
        <w:jc w:val="both"/>
        <w:rPr>
          <w:color w:val="auto"/>
          <w:sz w:val="22"/>
          <w:szCs w:val="22"/>
        </w:rPr>
      </w:pPr>
    </w:p>
    <w:p w:rsidR="0032170E" w:rsidRPr="006B3614" w:rsidRDefault="00F67460" w:rsidP="00E640D0">
      <w:pPr>
        <w:pStyle w:val="a3"/>
        <w:widowControl/>
        <w:numPr>
          <w:ilvl w:val="0"/>
          <w:numId w:val="1"/>
        </w:numPr>
        <w:tabs>
          <w:tab w:val="left" w:pos="3300"/>
        </w:tabs>
        <w:suppressAutoHyphens w:val="0"/>
        <w:spacing w:line="240" w:lineRule="auto"/>
        <w:contextualSpacing/>
        <w:jc w:val="center"/>
        <w:rPr>
          <w:sz w:val="22"/>
          <w:szCs w:val="22"/>
        </w:rPr>
      </w:pPr>
      <w:r w:rsidRPr="006B3614">
        <w:rPr>
          <w:b/>
          <w:sz w:val="22"/>
          <w:szCs w:val="22"/>
        </w:rPr>
        <w:t>ЦЕНА И ПОРЯДОК РАСЧЕТОВ</w:t>
      </w:r>
    </w:p>
    <w:p w:rsidR="00C251DC" w:rsidRPr="006B3614" w:rsidRDefault="00C105FF" w:rsidP="00C105FF">
      <w:pPr>
        <w:pStyle w:val="ad"/>
      </w:pPr>
      <w:r w:rsidRPr="006B3614">
        <w:t xml:space="preserve">         2.1.</w:t>
      </w:r>
      <w:r w:rsidR="00C251DC" w:rsidRPr="006B3614">
        <w:t>Цена контракта составляет:</w:t>
      </w:r>
      <w:r w:rsidR="00872FD1" w:rsidRPr="006B3614">
        <w:rPr>
          <w:b/>
        </w:rPr>
        <w:t xml:space="preserve"> </w:t>
      </w:r>
      <w:r w:rsidR="00461E7B">
        <w:rPr>
          <w:b/>
        </w:rPr>
        <w:t>307143</w:t>
      </w:r>
      <w:r w:rsidR="00C251DC" w:rsidRPr="006B3614">
        <w:rPr>
          <w:b/>
        </w:rPr>
        <w:t xml:space="preserve"> </w:t>
      </w:r>
      <w:r w:rsidR="001E7998">
        <w:rPr>
          <w:b/>
        </w:rPr>
        <w:t>рубл</w:t>
      </w:r>
      <w:r w:rsidR="00461E7B">
        <w:rPr>
          <w:b/>
        </w:rPr>
        <w:t>я</w:t>
      </w:r>
      <w:r w:rsidR="001E7998">
        <w:rPr>
          <w:b/>
        </w:rPr>
        <w:t xml:space="preserve"> </w:t>
      </w:r>
      <w:r w:rsidR="00C251DC" w:rsidRPr="006B3614">
        <w:rPr>
          <w:b/>
        </w:rPr>
        <w:t xml:space="preserve"> </w:t>
      </w:r>
      <w:r w:rsidR="00461E7B">
        <w:rPr>
          <w:b/>
        </w:rPr>
        <w:t>72</w:t>
      </w:r>
      <w:r w:rsidR="00C251DC" w:rsidRPr="006B3614">
        <w:rPr>
          <w:b/>
        </w:rPr>
        <w:t xml:space="preserve"> </w:t>
      </w:r>
      <w:r w:rsidR="00461E7B">
        <w:rPr>
          <w:b/>
        </w:rPr>
        <w:t>копейки</w:t>
      </w:r>
      <w:r w:rsidR="00C251DC" w:rsidRPr="006B3614">
        <w:t xml:space="preserve">  из них</w:t>
      </w:r>
    </w:p>
    <w:p w:rsidR="00C251DC" w:rsidRPr="006B3614" w:rsidRDefault="00C251DC" w:rsidP="00C105FF">
      <w:pPr>
        <w:pStyle w:val="ad"/>
        <w:rPr>
          <w:b/>
        </w:rPr>
      </w:pPr>
      <w:r w:rsidRPr="006B3614">
        <w:t xml:space="preserve">-услуги по организации питания </w:t>
      </w:r>
      <w:r w:rsidR="00461E7B">
        <w:rPr>
          <w:b/>
        </w:rPr>
        <w:t>227513</w:t>
      </w:r>
      <w:r w:rsidR="00711F67" w:rsidRPr="006B3614">
        <w:rPr>
          <w:b/>
        </w:rPr>
        <w:t xml:space="preserve"> </w:t>
      </w:r>
      <w:r w:rsidR="00643F4B" w:rsidRPr="006B3614">
        <w:rPr>
          <w:b/>
        </w:rPr>
        <w:t>рубл</w:t>
      </w:r>
      <w:r w:rsidR="001E7998">
        <w:rPr>
          <w:b/>
        </w:rPr>
        <w:t>ей</w:t>
      </w:r>
      <w:r w:rsidRPr="006B3614">
        <w:rPr>
          <w:b/>
        </w:rPr>
        <w:t xml:space="preserve">   </w:t>
      </w:r>
      <w:r w:rsidR="00461E7B">
        <w:rPr>
          <w:b/>
        </w:rPr>
        <w:t>87</w:t>
      </w:r>
      <w:r w:rsidR="00FE29DF" w:rsidRPr="006B3614">
        <w:rPr>
          <w:b/>
        </w:rPr>
        <w:t xml:space="preserve"> </w:t>
      </w:r>
      <w:r w:rsidR="009A7DE4" w:rsidRPr="006B3614">
        <w:rPr>
          <w:b/>
        </w:rPr>
        <w:t>копеек</w:t>
      </w:r>
    </w:p>
    <w:p w:rsidR="00C251DC" w:rsidRPr="006B3614" w:rsidRDefault="00C251DC" w:rsidP="00C105FF">
      <w:pPr>
        <w:pStyle w:val="a9"/>
        <w:snapToGrid w:val="0"/>
        <w:spacing w:line="276" w:lineRule="auto"/>
        <w:ind w:left="567"/>
        <w:rPr>
          <w:color w:val="auto"/>
          <w:sz w:val="22"/>
          <w:szCs w:val="22"/>
        </w:rPr>
      </w:pPr>
      <w:r w:rsidRPr="006B3614">
        <w:rPr>
          <w:b/>
          <w:color w:val="auto"/>
          <w:sz w:val="22"/>
          <w:szCs w:val="22"/>
        </w:rPr>
        <w:t>-</w:t>
      </w:r>
      <w:r w:rsidRPr="006B3614">
        <w:rPr>
          <w:color w:val="auto"/>
          <w:sz w:val="22"/>
          <w:szCs w:val="22"/>
        </w:rPr>
        <w:t xml:space="preserve"> </w:t>
      </w:r>
      <w:r w:rsidRPr="006B3614">
        <w:rPr>
          <w:sz w:val="22"/>
          <w:szCs w:val="22"/>
        </w:rPr>
        <w:t>расходы на приготовление бесплатного горячего питания</w:t>
      </w:r>
      <w:r w:rsidRPr="006B3614">
        <w:rPr>
          <w:color w:val="auto"/>
          <w:sz w:val="22"/>
          <w:szCs w:val="22"/>
        </w:rPr>
        <w:t xml:space="preserve"> </w:t>
      </w:r>
      <w:r w:rsidR="00461E7B">
        <w:rPr>
          <w:b/>
          <w:color w:val="auto"/>
          <w:sz w:val="22"/>
          <w:szCs w:val="22"/>
        </w:rPr>
        <w:t>79629</w:t>
      </w:r>
      <w:r w:rsidRPr="006B3614">
        <w:rPr>
          <w:b/>
          <w:color w:val="auto"/>
          <w:sz w:val="22"/>
          <w:szCs w:val="22"/>
        </w:rPr>
        <w:t xml:space="preserve"> </w:t>
      </w:r>
      <w:r w:rsidR="009A7DE4" w:rsidRPr="006B3614">
        <w:rPr>
          <w:b/>
          <w:color w:val="auto"/>
          <w:sz w:val="22"/>
          <w:szCs w:val="22"/>
        </w:rPr>
        <w:t>рублей</w:t>
      </w:r>
      <w:r w:rsidRPr="006B3614">
        <w:rPr>
          <w:color w:val="auto"/>
          <w:sz w:val="22"/>
          <w:szCs w:val="22"/>
        </w:rPr>
        <w:t xml:space="preserve"> </w:t>
      </w:r>
      <w:r w:rsidR="00461E7B">
        <w:rPr>
          <w:color w:val="auto"/>
          <w:sz w:val="22"/>
          <w:szCs w:val="22"/>
        </w:rPr>
        <w:t>85</w:t>
      </w:r>
      <w:r w:rsidRPr="006B3614">
        <w:rPr>
          <w:color w:val="auto"/>
          <w:sz w:val="22"/>
          <w:szCs w:val="22"/>
        </w:rPr>
        <w:t xml:space="preserve"> </w:t>
      </w:r>
      <w:r w:rsidR="00461E7B">
        <w:rPr>
          <w:b/>
          <w:color w:val="auto"/>
          <w:sz w:val="22"/>
          <w:szCs w:val="22"/>
        </w:rPr>
        <w:t>копеек</w:t>
      </w:r>
    </w:p>
    <w:p w:rsidR="006C0991" w:rsidRPr="006B3614" w:rsidRDefault="004E7588" w:rsidP="009304EC">
      <w:pPr>
        <w:pStyle w:val="a9"/>
        <w:snapToGrid w:val="0"/>
        <w:spacing w:line="276" w:lineRule="auto"/>
        <w:ind w:left="0"/>
        <w:rPr>
          <w:color w:val="auto"/>
          <w:sz w:val="22"/>
          <w:szCs w:val="22"/>
        </w:rPr>
      </w:pPr>
      <w:r w:rsidRPr="006B3614">
        <w:rPr>
          <w:color w:val="auto"/>
          <w:sz w:val="22"/>
          <w:szCs w:val="22"/>
        </w:rPr>
        <w:t xml:space="preserve"> </w:t>
      </w:r>
      <w:r w:rsidR="006C0991" w:rsidRPr="006B3614">
        <w:rPr>
          <w:color w:val="auto"/>
          <w:sz w:val="22"/>
          <w:szCs w:val="22"/>
        </w:rPr>
        <w:t>НДС не облагается (применяется УСН).</w:t>
      </w:r>
    </w:p>
    <w:p w:rsidR="00F82205" w:rsidRPr="006B3614" w:rsidRDefault="00F82205" w:rsidP="006C0991">
      <w:pPr>
        <w:pStyle w:val="a3"/>
        <w:tabs>
          <w:tab w:val="left" w:pos="3720"/>
        </w:tabs>
        <w:spacing w:line="240" w:lineRule="auto"/>
        <w:contextualSpacing/>
        <w:jc w:val="both"/>
        <w:rPr>
          <w:color w:val="auto"/>
          <w:sz w:val="22"/>
          <w:szCs w:val="22"/>
        </w:rPr>
      </w:pPr>
      <w:r w:rsidRPr="006B3614">
        <w:rPr>
          <w:color w:val="auto"/>
          <w:sz w:val="22"/>
          <w:szCs w:val="22"/>
        </w:rPr>
        <w:t>Цена контракта включает в себя: расходы Исполнителя, связанные с исполнением обязательств по настоящему контракту, в том числе накладные расходы, расходы по оплате необходимых налогов, пошлин и сборов.</w:t>
      </w:r>
    </w:p>
    <w:p w:rsidR="0032170E" w:rsidRPr="006B3614" w:rsidRDefault="00C105FF" w:rsidP="00C105FF">
      <w:pPr>
        <w:pStyle w:val="a3"/>
        <w:widowControl/>
        <w:tabs>
          <w:tab w:val="left" w:pos="3720"/>
        </w:tabs>
        <w:suppressAutoHyphens w:val="0"/>
        <w:spacing w:line="240" w:lineRule="auto"/>
        <w:ind w:left="567"/>
        <w:contextualSpacing/>
        <w:jc w:val="both"/>
        <w:rPr>
          <w:color w:val="auto"/>
          <w:sz w:val="22"/>
          <w:szCs w:val="22"/>
        </w:rPr>
      </w:pPr>
      <w:r w:rsidRPr="006B3614">
        <w:rPr>
          <w:color w:val="auto"/>
          <w:sz w:val="22"/>
          <w:szCs w:val="22"/>
        </w:rPr>
        <w:t>2.2.</w:t>
      </w:r>
      <w:r w:rsidR="00F82205" w:rsidRPr="006B3614">
        <w:rPr>
          <w:color w:val="auto"/>
          <w:sz w:val="22"/>
          <w:szCs w:val="22"/>
        </w:rPr>
        <w:t>Цена Контракта является твердой, определяется на весь срок исполнения контракта, за исключением случаев, установленных подпунктом «б» пункта 1 статьи 95 Закона о контрактной системе и настоящим контрактом.</w:t>
      </w:r>
    </w:p>
    <w:p w:rsidR="006C0991" w:rsidRPr="006B3614" w:rsidRDefault="006C0991" w:rsidP="006C0991">
      <w:pPr>
        <w:pStyle w:val="a3"/>
        <w:widowControl/>
        <w:tabs>
          <w:tab w:val="left" w:pos="3720"/>
        </w:tabs>
        <w:suppressAutoHyphens w:val="0"/>
        <w:spacing w:line="240" w:lineRule="auto"/>
        <w:contextualSpacing/>
        <w:jc w:val="both"/>
        <w:rPr>
          <w:color w:val="auto"/>
          <w:sz w:val="22"/>
          <w:szCs w:val="22"/>
        </w:rPr>
      </w:pPr>
      <w:r w:rsidRPr="006B3614">
        <w:rPr>
          <w:color w:val="auto"/>
          <w:sz w:val="22"/>
          <w:szCs w:val="22"/>
        </w:rPr>
        <w:t>Цена Контракта может быть снижена или увеличена не более чем на 10 % по соглашению Сторон</w:t>
      </w:r>
      <w:r w:rsidR="004328DE">
        <w:rPr>
          <w:color w:val="auto"/>
          <w:sz w:val="22"/>
          <w:szCs w:val="22"/>
        </w:rPr>
        <w:t xml:space="preserve"> </w:t>
      </w:r>
      <w:r w:rsidRPr="006B3614">
        <w:rPr>
          <w:color w:val="auto"/>
          <w:sz w:val="22"/>
          <w:szCs w:val="22"/>
        </w:rPr>
        <w:t>без изменения предусмотренных настоящим контрактом количества, качества, объема оказываемых услуг.</w:t>
      </w:r>
    </w:p>
    <w:p w:rsidR="00F82205" w:rsidRPr="006B3614" w:rsidRDefault="00F82205" w:rsidP="00F82205">
      <w:pPr>
        <w:pStyle w:val="a3"/>
        <w:tabs>
          <w:tab w:val="left" w:pos="3720"/>
        </w:tabs>
        <w:spacing w:line="240" w:lineRule="auto"/>
        <w:contextualSpacing/>
        <w:jc w:val="both"/>
        <w:rPr>
          <w:color w:val="auto"/>
          <w:sz w:val="22"/>
          <w:szCs w:val="22"/>
        </w:rPr>
      </w:pPr>
      <w:r w:rsidRPr="006B3614">
        <w:rPr>
          <w:color w:val="auto"/>
          <w:sz w:val="22"/>
          <w:szCs w:val="22"/>
        </w:rPr>
        <w:t>При закл</w:t>
      </w:r>
      <w:r w:rsidR="006C0991" w:rsidRPr="006B3614">
        <w:rPr>
          <w:color w:val="auto"/>
          <w:sz w:val="22"/>
          <w:szCs w:val="22"/>
        </w:rPr>
        <w:t>ючении и исполнении настоящего к</w:t>
      </w:r>
      <w:r w:rsidRPr="006B3614">
        <w:rPr>
          <w:color w:val="auto"/>
          <w:sz w:val="22"/>
          <w:szCs w:val="22"/>
        </w:rPr>
        <w:t>онтракта изменение его условий не допускается, за исключением случаев</w:t>
      </w:r>
      <w:r w:rsidR="0089703F" w:rsidRPr="006B3614">
        <w:rPr>
          <w:color w:val="auto"/>
          <w:sz w:val="22"/>
          <w:szCs w:val="22"/>
        </w:rPr>
        <w:t xml:space="preserve">, предусмотренных статьями 34, </w:t>
      </w:r>
      <w:r w:rsidRPr="006B3614">
        <w:rPr>
          <w:color w:val="auto"/>
          <w:sz w:val="22"/>
          <w:szCs w:val="22"/>
        </w:rPr>
        <w:t xml:space="preserve">95 Закона </w:t>
      </w:r>
      <w:r w:rsidR="006C0991" w:rsidRPr="006B3614">
        <w:rPr>
          <w:color w:val="auto"/>
          <w:sz w:val="22"/>
          <w:szCs w:val="22"/>
        </w:rPr>
        <w:t>контрактной системе</w:t>
      </w:r>
      <w:r w:rsidRPr="006B3614">
        <w:rPr>
          <w:color w:val="auto"/>
          <w:sz w:val="22"/>
          <w:szCs w:val="22"/>
        </w:rPr>
        <w:t>.</w:t>
      </w:r>
    </w:p>
    <w:p w:rsidR="006C0991" w:rsidRPr="006B3614" w:rsidRDefault="00C105FF" w:rsidP="006C0991">
      <w:pPr>
        <w:pStyle w:val="a3"/>
        <w:widowControl/>
        <w:tabs>
          <w:tab w:val="left" w:pos="3720"/>
        </w:tabs>
        <w:suppressAutoHyphens w:val="0"/>
        <w:spacing w:line="240" w:lineRule="auto"/>
        <w:contextualSpacing/>
        <w:jc w:val="both"/>
        <w:rPr>
          <w:sz w:val="22"/>
          <w:szCs w:val="22"/>
        </w:rPr>
      </w:pPr>
      <w:r w:rsidRPr="006B3614">
        <w:rPr>
          <w:sz w:val="22"/>
          <w:szCs w:val="22"/>
        </w:rPr>
        <w:t xml:space="preserve">          2</w:t>
      </w:r>
      <w:r w:rsidR="006C0991" w:rsidRPr="006B3614">
        <w:rPr>
          <w:sz w:val="22"/>
          <w:szCs w:val="22"/>
        </w:rPr>
        <w:t>.3. Источник финансирования - средства местного бюджета.</w:t>
      </w:r>
    </w:p>
    <w:p w:rsidR="003D083F" w:rsidRPr="006B3614" w:rsidRDefault="003D083F" w:rsidP="006C0991">
      <w:pPr>
        <w:pStyle w:val="a3"/>
        <w:tabs>
          <w:tab w:val="left" w:pos="3300"/>
        </w:tabs>
        <w:spacing w:line="240" w:lineRule="auto"/>
        <w:ind w:firstLine="567"/>
        <w:contextualSpacing/>
        <w:jc w:val="both"/>
        <w:rPr>
          <w:sz w:val="22"/>
          <w:szCs w:val="22"/>
        </w:rPr>
      </w:pPr>
      <w:r w:rsidRPr="006B3614">
        <w:rPr>
          <w:sz w:val="22"/>
          <w:szCs w:val="22"/>
        </w:rPr>
        <w:t>2.4. </w:t>
      </w:r>
      <w:r w:rsidR="006C0991" w:rsidRPr="006B3614">
        <w:rPr>
          <w:sz w:val="22"/>
          <w:szCs w:val="22"/>
        </w:rPr>
        <w:t xml:space="preserve">Промежуточным (отчетным) периодом времени для осуществления между Сторонами расчетов является календарный месяц. </w:t>
      </w:r>
    </w:p>
    <w:p w:rsidR="006C0991" w:rsidRPr="006B3614" w:rsidRDefault="006C0991" w:rsidP="006C0991">
      <w:pPr>
        <w:pStyle w:val="a3"/>
        <w:tabs>
          <w:tab w:val="left" w:pos="3300"/>
        </w:tabs>
        <w:spacing w:line="240" w:lineRule="auto"/>
        <w:ind w:firstLine="567"/>
        <w:contextualSpacing/>
        <w:jc w:val="both"/>
        <w:rPr>
          <w:sz w:val="22"/>
          <w:szCs w:val="22"/>
        </w:rPr>
      </w:pPr>
      <w:proofErr w:type="gramStart"/>
      <w:r w:rsidRPr="006B3614">
        <w:rPr>
          <w:sz w:val="22"/>
          <w:szCs w:val="22"/>
        </w:rPr>
        <w:t xml:space="preserve">Оплата оказанных Исполнителем услуг производится Заказчиком в течение 20 (двадцати) </w:t>
      </w:r>
      <w:r w:rsidRPr="006B3614">
        <w:rPr>
          <w:sz w:val="22"/>
          <w:szCs w:val="22"/>
        </w:rPr>
        <w:lastRenderedPageBreak/>
        <w:t>календарный дней с даты подписания Сторонами акта сдачи-приемки оказанных услуг (Приложение № 2 к контракту) на основании выставленного Исполнителем счета путем перечисления денежных средств на расчетный счет Исполнителя, указанный в настоящем контракте.</w:t>
      </w:r>
      <w:proofErr w:type="gramEnd"/>
    </w:p>
    <w:p w:rsidR="006C0991" w:rsidRPr="006B3614" w:rsidRDefault="003D083F" w:rsidP="003D083F">
      <w:pPr>
        <w:pStyle w:val="a3"/>
        <w:tabs>
          <w:tab w:val="left" w:pos="567"/>
          <w:tab w:val="left" w:pos="709"/>
          <w:tab w:val="left" w:pos="3300"/>
        </w:tabs>
        <w:spacing w:line="240" w:lineRule="auto"/>
        <w:contextualSpacing/>
        <w:jc w:val="both"/>
        <w:rPr>
          <w:sz w:val="22"/>
          <w:szCs w:val="22"/>
        </w:rPr>
      </w:pPr>
      <w:r w:rsidRPr="006B3614">
        <w:rPr>
          <w:sz w:val="22"/>
          <w:szCs w:val="22"/>
        </w:rPr>
        <w:tab/>
        <w:t>2.5. </w:t>
      </w:r>
      <w:r w:rsidR="006C0991" w:rsidRPr="006B3614">
        <w:rPr>
          <w:sz w:val="22"/>
          <w:szCs w:val="22"/>
        </w:rPr>
        <w:t xml:space="preserve">Оплата по настоящему контракту осуществляется исходя из объема фактически </w:t>
      </w:r>
      <w:proofErr w:type="gramStart"/>
      <w:r w:rsidR="006C0991" w:rsidRPr="006B3614">
        <w:rPr>
          <w:sz w:val="22"/>
          <w:szCs w:val="22"/>
        </w:rPr>
        <w:t>оказанных</w:t>
      </w:r>
      <w:proofErr w:type="gramEnd"/>
      <w:r w:rsidR="006C0991" w:rsidRPr="006B3614">
        <w:rPr>
          <w:sz w:val="22"/>
          <w:szCs w:val="22"/>
        </w:rPr>
        <w:t xml:space="preserve"> услуг, в размере, не превышающем</w:t>
      </w:r>
      <w:r w:rsidRPr="006B3614">
        <w:rPr>
          <w:sz w:val="22"/>
          <w:szCs w:val="22"/>
        </w:rPr>
        <w:t>цены</w:t>
      </w:r>
      <w:r w:rsidR="006C0991" w:rsidRPr="006B3614">
        <w:rPr>
          <w:sz w:val="22"/>
          <w:szCs w:val="22"/>
        </w:rPr>
        <w:t xml:space="preserve">за весь период оказания услуг, </w:t>
      </w:r>
      <w:proofErr w:type="gramStart"/>
      <w:r w:rsidR="006C0991" w:rsidRPr="006B3614">
        <w:rPr>
          <w:sz w:val="22"/>
          <w:szCs w:val="22"/>
        </w:rPr>
        <w:t>указанной</w:t>
      </w:r>
      <w:proofErr w:type="gramEnd"/>
      <w:r w:rsidR="006C0991" w:rsidRPr="006B3614">
        <w:rPr>
          <w:sz w:val="22"/>
          <w:szCs w:val="22"/>
        </w:rPr>
        <w:t xml:space="preserve"> в пункте 2.1 настоящего к</w:t>
      </w:r>
      <w:r w:rsidRPr="006B3614">
        <w:rPr>
          <w:sz w:val="22"/>
          <w:szCs w:val="22"/>
        </w:rPr>
        <w:t xml:space="preserve">онтракта. </w:t>
      </w:r>
      <w:r w:rsidR="006C0991" w:rsidRPr="006B3614">
        <w:rPr>
          <w:sz w:val="22"/>
          <w:szCs w:val="22"/>
        </w:rPr>
        <w:t>Датой оплаты оказанных услуг Исполнителю является дата списания денежных сре</w:t>
      </w:r>
      <w:proofErr w:type="gramStart"/>
      <w:r w:rsidR="006C0991" w:rsidRPr="006B3614">
        <w:rPr>
          <w:sz w:val="22"/>
          <w:szCs w:val="22"/>
        </w:rPr>
        <w:t>дств с л</w:t>
      </w:r>
      <w:proofErr w:type="gramEnd"/>
      <w:r w:rsidR="006C0991" w:rsidRPr="006B3614">
        <w:rPr>
          <w:sz w:val="22"/>
          <w:szCs w:val="22"/>
        </w:rPr>
        <w:t>ицевого счета Заказчика.</w:t>
      </w:r>
    </w:p>
    <w:p w:rsidR="0032170E" w:rsidRPr="006B3614" w:rsidRDefault="00F67460" w:rsidP="00E640D0">
      <w:pPr>
        <w:pStyle w:val="a3"/>
        <w:widowControl/>
        <w:numPr>
          <w:ilvl w:val="0"/>
          <w:numId w:val="1"/>
        </w:numPr>
        <w:tabs>
          <w:tab w:val="left" w:pos="3300"/>
        </w:tabs>
        <w:suppressAutoHyphens w:val="0"/>
        <w:spacing w:line="240" w:lineRule="auto"/>
        <w:contextualSpacing/>
        <w:jc w:val="center"/>
        <w:rPr>
          <w:sz w:val="22"/>
          <w:szCs w:val="22"/>
        </w:rPr>
      </w:pPr>
      <w:r w:rsidRPr="006B3614">
        <w:rPr>
          <w:b/>
          <w:sz w:val="22"/>
          <w:szCs w:val="22"/>
        </w:rPr>
        <w:t>ПРАВА И ОБЯЗАННОСТИ СТОРОН</w:t>
      </w:r>
    </w:p>
    <w:p w:rsidR="0032170E" w:rsidRPr="006B3614" w:rsidRDefault="00F67460" w:rsidP="00B37D86">
      <w:pPr>
        <w:pStyle w:val="a3"/>
        <w:tabs>
          <w:tab w:val="left" w:pos="1860"/>
        </w:tabs>
        <w:spacing w:line="240" w:lineRule="auto"/>
        <w:contextualSpacing/>
        <w:jc w:val="both"/>
        <w:rPr>
          <w:b/>
          <w:sz w:val="22"/>
          <w:szCs w:val="22"/>
        </w:rPr>
      </w:pPr>
      <w:r w:rsidRPr="006B3614">
        <w:rPr>
          <w:b/>
          <w:sz w:val="22"/>
          <w:szCs w:val="22"/>
        </w:rPr>
        <w:t>3.1.Исполнитель обязан:</w:t>
      </w:r>
    </w:p>
    <w:p w:rsidR="0032170E" w:rsidRPr="006B3614" w:rsidRDefault="003D083F" w:rsidP="00B37D86">
      <w:pPr>
        <w:pStyle w:val="a3"/>
        <w:widowControl/>
        <w:tabs>
          <w:tab w:val="left" w:pos="567"/>
        </w:tabs>
        <w:suppressAutoHyphens w:val="0"/>
        <w:spacing w:line="240" w:lineRule="auto"/>
        <w:ind w:left="567"/>
        <w:contextualSpacing/>
        <w:jc w:val="both"/>
        <w:rPr>
          <w:sz w:val="22"/>
          <w:szCs w:val="22"/>
        </w:rPr>
      </w:pPr>
      <w:r w:rsidRPr="006B3614">
        <w:rPr>
          <w:sz w:val="22"/>
          <w:szCs w:val="22"/>
        </w:rPr>
        <w:t>3.1.1. </w:t>
      </w:r>
      <w:r w:rsidR="00F67460" w:rsidRPr="006B3614">
        <w:rPr>
          <w:sz w:val="22"/>
          <w:szCs w:val="22"/>
        </w:rPr>
        <w:t>Оказывать услуги в соответствии со следующими требованиями Заказчика:</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наличие сертификации на данный вид услуг;</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w:t>
      </w:r>
      <w:r w:rsidR="003D083F" w:rsidRPr="006B3614">
        <w:rPr>
          <w:sz w:val="22"/>
          <w:szCs w:val="22"/>
        </w:rPr>
        <w:t> </w:t>
      </w:r>
      <w:r w:rsidRPr="006B3614">
        <w:rPr>
          <w:sz w:val="22"/>
          <w:szCs w:val="22"/>
        </w:rPr>
        <w:t>соблюдение санитарных норм и правил на всех этапах приготовления и реализации блюд и изделий,  гарантирующих их качество и безопасность для здоровья обучающихся;</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w:t>
      </w:r>
      <w:r w:rsidR="003D083F" w:rsidRPr="006B3614">
        <w:rPr>
          <w:sz w:val="22"/>
          <w:szCs w:val="22"/>
        </w:rPr>
        <w:t> </w:t>
      </w:r>
      <w:r w:rsidRPr="006B3614">
        <w:rPr>
          <w:sz w:val="22"/>
          <w:szCs w:val="22"/>
        </w:rPr>
        <w:t>установление графика работы, соответствующего режиму питания обучающихся в соответствии с требованиями санитарных норм и правил;</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w:t>
      </w:r>
      <w:r w:rsidR="003D083F" w:rsidRPr="006B3614">
        <w:rPr>
          <w:sz w:val="22"/>
          <w:szCs w:val="22"/>
        </w:rPr>
        <w:t> </w:t>
      </w:r>
      <w:r w:rsidRPr="006B3614">
        <w:rPr>
          <w:sz w:val="22"/>
          <w:szCs w:val="22"/>
        </w:rPr>
        <w:t>соблюдение полноты вложения продуктов, разнообразие продуктового набора энергетической ценности, химического состава продукции;</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обязательное включение в рацион питания обучающихся йодсодержащих продуктов;</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w:t>
      </w:r>
      <w:r w:rsidR="003D083F" w:rsidRPr="006B3614">
        <w:rPr>
          <w:sz w:val="22"/>
          <w:szCs w:val="22"/>
        </w:rPr>
        <w:t> </w:t>
      </w:r>
      <w:r w:rsidRPr="006B3614">
        <w:rPr>
          <w:sz w:val="22"/>
          <w:szCs w:val="22"/>
        </w:rPr>
        <w:t>использование в приготовлении пищи доброкачественных продуктов, имеющих сертификат качества;</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соблюдение технологии приготовления пищи с требованиями технологических карт;</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построение работы с соблюдением цикличного меню;</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установление торговых надбавок и наценок на реализуемую  продукцию, не превышающих норм для питания в общеобразовательных учреждениях;</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w:t>
      </w:r>
      <w:r w:rsidR="003D083F" w:rsidRPr="006B3614">
        <w:rPr>
          <w:sz w:val="22"/>
          <w:szCs w:val="22"/>
        </w:rPr>
        <w:t> </w:t>
      </w:r>
      <w:r w:rsidRPr="006B3614">
        <w:rPr>
          <w:sz w:val="22"/>
          <w:szCs w:val="22"/>
        </w:rPr>
        <w:t>своевременное ведение всей необходимой документации (санитарного журнала, журнала брокеража пищи, меню, приходно-расходных документов, заборных листов, отчетности);</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w:t>
      </w:r>
      <w:r w:rsidR="003D083F" w:rsidRPr="006B3614">
        <w:rPr>
          <w:sz w:val="22"/>
          <w:szCs w:val="22"/>
        </w:rPr>
        <w:t> </w:t>
      </w:r>
      <w:r w:rsidRPr="006B3614">
        <w:rPr>
          <w:sz w:val="22"/>
          <w:szCs w:val="22"/>
        </w:rPr>
        <w:t>своевременное прохождение работниками предварительных при поступлении и периодических медицинских осмотров;</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доставка продуктов питания собственным транспортом и за свой счет;</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наличие санитарного паспорта на транспорт, осуществляющий доставку продуктов питания;</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xml:space="preserve">- своевременная проверка </w:t>
      </w:r>
      <w:proofErr w:type="spellStart"/>
      <w:r w:rsidRPr="006B3614">
        <w:rPr>
          <w:sz w:val="22"/>
          <w:szCs w:val="22"/>
        </w:rPr>
        <w:t>весо</w:t>
      </w:r>
      <w:r w:rsidR="00B34554" w:rsidRPr="006B3614">
        <w:rPr>
          <w:sz w:val="22"/>
          <w:szCs w:val="22"/>
        </w:rPr>
        <w:t>-</w:t>
      </w:r>
      <w:r w:rsidRPr="006B3614">
        <w:rPr>
          <w:sz w:val="22"/>
          <w:szCs w:val="22"/>
        </w:rPr>
        <w:t>измерительного</w:t>
      </w:r>
      <w:proofErr w:type="spellEnd"/>
      <w:r w:rsidRPr="006B3614">
        <w:rPr>
          <w:sz w:val="22"/>
          <w:szCs w:val="22"/>
        </w:rPr>
        <w:t xml:space="preserve"> оборудования;</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наличие вывески, содержащей информацию об Исполните</w:t>
      </w:r>
      <w:r w:rsidR="003D083F" w:rsidRPr="006B3614">
        <w:rPr>
          <w:sz w:val="22"/>
          <w:szCs w:val="22"/>
        </w:rPr>
        <w:t>ле в соответствии со статьей 9 З</w:t>
      </w:r>
      <w:r w:rsidRPr="006B3614">
        <w:rPr>
          <w:sz w:val="22"/>
          <w:szCs w:val="22"/>
        </w:rPr>
        <w:t>акона РФ «О защите прав потребителей».</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3.1.2. Оказывать услуги лично, в полном объеме</w:t>
      </w:r>
      <w:r w:rsidR="003D083F" w:rsidRPr="006B3614">
        <w:rPr>
          <w:sz w:val="22"/>
          <w:szCs w:val="22"/>
        </w:rPr>
        <w:t>, с соблюдением качества обычно предъявляемого к услугамданного рода.</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3.1.3.</w:t>
      </w:r>
      <w:r w:rsidR="003D083F" w:rsidRPr="006B3614">
        <w:rPr>
          <w:sz w:val="22"/>
          <w:szCs w:val="22"/>
        </w:rPr>
        <w:t> </w:t>
      </w:r>
      <w:r w:rsidRPr="006B3614">
        <w:rPr>
          <w:sz w:val="22"/>
          <w:szCs w:val="22"/>
        </w:rPr>
        <w:t>В случаи временного приостановления оказания услуг (для проведения плановых санитарных дней, ремонта и других случаях)</w:t>
      </w:r>
      <w:r w:rsidR="003D083F" w:rsidRPr="006B3614">
        <w:rPr>
          <w:sz w:val="22"/>
          <w:szCs w:val="22"/>
        </w:rPr>
        <w:t>, не позднее, чем за 3 дня,</w:t>
      </w:r>
      <w:r w:rsidRPr="006B3614">
        <w:rPr>
          <w:sz w:val="22"/>
          <w:szCs w:val="22"/>
        </w:rPr>
        <w:t xml:space="preserve"> предоставить Заказчику информацию о дате и сроках приостановления своей деятельности.</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3.1.4. Иметь книгу отзывов и предложений и предоставлять ее потребителям по их требованию.</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3.</w:t>
      </w:r>
      <w:r w:rsidR="003D083F" w:rsidRPr="006B3614">
        <w:rPr>
          <w:sz w:val="22"/>
          <w:szCs w:val="22"/>
        </w:rPr>
        <w:t>1.5</w:t>
      </w:r>
      <w:r w:rsidRPr="006B3614">
        <w:rPr>
          <w:sz w:val="22"/>
          <w:szCs w:val="22"/>
        </w:rPr>
        <w:t>.</w:t>
      </w:r>
      <w:r w:rsidR="003D083F" w:rsidRPr="006B3614">
        <w:rPr>
          <w:sz w:val="22"/>
          <w:szCs w:val="22"/>
        </w:rPr>
        <w:t> Обеспечить</w:t>
      </w:r>
      <w:r w:rsidR="00EA6B5A" w:rsidRPr="006B3614">
        <w:rPr>
          <w:sz w:val="22"/>
          <w:szCs w:val="22"/>
        </w:rPr>
        <w:t>доведение</w:t>
      </w:r>
      <w:r w:rsidR="003D083F" w:rsidRPr="006B3614">
        <w:rPr>
          <w:sz w:val="22"/>
          <w:szCs w:val="22"/>
        </w:rPr>
        <w:t xml:space="preserve">информации о </w:t>
      </w:r>
      <w:r w:rsidRPr="006B3614">
        <w:rPr>
          <w:sz w:val="22"/>
          <w:szCs w:val="22"/>
        </w:rPr>
        <w:t>Правила</w:t>
      </w:r>
      <w:r w:rsidR="003D083F" w:rsidRPr="006B3614">
        <w:rPr>
          <w:sz w:val="22"/>
          <w:szCs w:val="22"/>
        </w:rPr>
        <w:t>х</w:t>
      </w:r>
      <w:r w:rsidRPr="006B3614">
        <w:rPr>
          <w:sz w:val="22"/>
          <w:szCs w:val="22"/>
        </w:rPr>
        <w:t xml:space="preserve"> оказания услуг общественного пи</w:t>
      </w:r>
      <w:r w:rsidR="003D083F" w:rsidRPr="006B3614">
        <w:rPr>
          <w:sz w:val="22"/>
          <w:szCs w:val="22"/>
        </w:rPr>
        <w:t>тания</w:t>
      </w:r>
      <w:r w:rsidRPr="006B3614">
        <w:rPr>
          <w:sz w:val="22"/>
          <w:szCs w:val="22"/>
        </w:rPr>
        <w:t xml:space="preserve">, обеспечивающих возможность их правильного выбора, </w:t>
      </w:r>
      <w:r w:rsidR="00EA6B5A" w:rsidRPr="006B3614">
        <w:rPr>
          <w:sz w:val="22"/>
          <w:szCs w:val="22"/>
        </w:rPr>
        <w:t>в том числе</w:t>
      </w:r>
      <w:r w:rsidRPr="006B3614">
        <w:rPr>
          <w:sz w:val="22"/>
          <w:szCs w:val="22"/>
        </w:rPr>
        <w:t>:</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перечень услуг и условия их оказания;</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цены и условия оплаты услуг;</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w:t>
      </w:r>
      <w:r w:rsidR="00EA6B5A" w:rsidRPr="006B3614">
        <w:rPr>
          <w:sz w:val="22"/>
          <w:szCs w:val="22"/>
        </w:rPr>
        <w:t> </w:t>
      </w:r>
      <w:r w:rsidRPr="006B3614">
        <w:rPr>
          <w:sz w:val="22"/>
          <w:szCs w:val="22"/>
        </w:rPr>
        <w:t>фирменное наименования предлагаемой продукции общественного питания (калорийности, содержания белков, жиров, углеводов, а так же витаминов, макро- и микроэлементов при добавлении их в процессе приготовления продукции общественного питания);</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w:t>
      </w:r>
      <w:r w:rsidR="00EA6B5A" w:rsidRPr="006B3614">
        <w:rPr>
          <w:sz w:val="22"/>
          <w:szCs w:val="22"/>
        </w:rPr>
        <w:t> </w:t>
      </w:r>
      <w:r w:rsidRPr="006B3614">
        <w:rPr>
          <w:sz w:val="22"/>
          <w:szCs w:val="22"/>
        </w:rP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32170E" w:rsidRPr="006B3614" w:rsidRDefault="00EA6B5A" w:rsidP="00B37D86">
      <w:pPr>
        <w:pStyle w:val="a3"/>
        <w:tabs>
          <w:tab w:val="left" w:pos="567"/>
          <w:tab w:val="left" w:pos="2760"/>
        </w:tabs>
        <w:spacing w:line="240" w:lineRule="auto"/>
        <w:ind w:firstLine="567"/>
        <w:contextualSpacing/>
        <w:jc w:val="both"/>
        <w:rPr>
          <w:sz w:val="22"/>
          <w:szCs w:val="22"/>
        </w:rPr>
      </w:pPr>
      <w:r w:rsidRPr="006B3614">
        <w:rPr>
          <w:sz w:val="22"/>
          <w:szCs w:val="22"/>
        </w:rPr>
        <w:t>- </w:t>
      </w:r>
      <w:r w:rsidR="00F67460" w:rsidRPr="006B3614">
        <w:rPr>
          <w:sz w:val="22"/>
          <w:szCs w:val="22"/>
        </w:rPr>
        <w:t>сведения о сертификации услуг путем ознакомления с одним из следующих документов – подлинником сертификата, копией сертификата, заверенной держателем подлинника сертификата, нотариусом или органом по сертификации услуг, выдавшим сертификат;</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 меню, прейскурант или иной документ, содержащий информацию  о продуктах и услугах.</w:t>
      </w:r>
    </w:p>
    <w:p w:rsidR="0032170E" w:rsidRPr="006B3614" w:rsidRDefault="00EA6B5A" w:rsidP="00B37D86">
      <w:pPr>
        <w:pStyle w:val="a3"/>
        <w:tabs>
          <w:tab w:val="left" w:pos="567"/>
          <w:tab w:val="left" w:pos="2760"/>
        </w:tabs>
        <w:spacing w:line="240" w:lineRule="auto"/>
        <w:ind w:firstLine="567"/>
        <w:contextualSpacing/>
        <w:jc w:val="both"/>
        <w:rPr>
          <w:sz w:val="22"/>
          <w:szCs w:val="22"/>
        </w:rPr>
      </w:pPr>
      <w:r w:rsidRPr="006B3614">
        <w:rPr>
          <w:sz w:val="22"/>
          <w:szCs w:val="22"/>
        </w:rPr>
        <w:t>И</w:t>
      </w:r>
      <w:r w:rsidR="00F67460" w:rsidRPr="006B3614">
        <w:rPr>
          <w:sz w:val="22"/>
          <w:szCs w:val="22"/>
        </w:rPr>
        <w:t xml:space="preserve">нформация размещается </w:t>
      </w:r>
      <w:r w:rsidRPr="006B3614">
        <w:rPr>
          <w:sz w:val="22"/>
          <w:szCs w:val="22"/>
        </w:rPr>
        <w:t>на русском языке и в местах, уд</w:t>
      </w:r>
      <w:r w:rsidR="00F67460" w:rsidRPr="006B3614">
        <w:rPr>
          <w:sz w:val="22"/>
          <w:szCs w:val="22"/>
        </w:rPr>
        <w:t>обных для ознакомления.</w:t>
      </w:r>
    </w:p>
    <w:p w:rsidR="0032170E" w:rsidRPr="006B3614" w:rsidRDefault="008E2249" w:rsidP="00B37D86">
      <w:pPr>
        <w:pStyle w:val="a3"/>
        <w:tabs>
          <w:tab w:val="left" w:pos="2268"/>
          <w:tab w:val="left" w:pos="4461"/>
        </w:tabs>
        <w:spacing w:line="240" w:lineRule="auto"/>
        <w:ind w:firstLine="567"/>
        <w:contextualSpacing/>
        <w:jc w:val="both"/>
        <w:rPr>
          <w:sz w:val="22"/>
          <w:szCs w:val="22"/>
        </w:rPr>
      </w:pPr>
      <w:r w:rsidRPr="006B3614">
        <w:rPr>
          <w:sz w:val="22"/>
          <w:szCs w:val="22"/>
        </w:rPr>
        <w:t>3.1.7</w:t>
      </w:r>
      <w:r w:rsidR="00EA6B5A" w:rsidRPr="006B3614">
        <w:rPr>
          <w:sz w:val="22"/>
          <w:szCs w:val="22"/>
        </w:rPr>
        <w:t>. Обеспечить</w:t>
      </w:r>
      <w:r w:rsidR="00F67460" w:rsidRPr="006B3614">
        <w:rPr>
          <w:sz w:val="22"/>
          <w:szCs w:val="22"/>
        </w:rPr>
        <w:t xml:space="preserve"> возможность проверки объема (массы) предлагаемой продукции общественного питания.</w:t>
      </w:r>
    </w:p>
    <w:p w:rsidR="0032170E" w:rsidRPr="006B3614" w:rsidRDefault="008E2249" w:rsidP="00B37D86">
      <w:pPr>
        <w:pStyle w:val="a3"/>
        <w:tabs>
          <w:tab w:val="left" w:pos="567"/>
          <w:tab w:val="left" w:pos="2760"/>
        </w:tabs>
        <w:spacing w:line="240" w:lineRule="auto"/>
        <w:ind w:firstLine="567"/>
        <w:contextualSpacing/>
        <w:jc w:val="both"/>
        <w:rPr>
          <w:sz w:val="22"/>
          <w:szCs w:val="22"/>
        </w:rPr>
      </w:pPr>
      <w:r w:rsidRPr="006B3614">
        <w:rPr>
          <w:sz w:val="22"/>
          <w:szCs w:val="22"/>
        </w:rPr>
        <w:t>3.1.8</w:t>
      </w:r>
      <w:r w:rsidR="00F67460" w:rsidRPr="006B3614">
        <w:rPr>
          <w:sz w:val="22"/>
          <w:szCs w:val="22"/>
        </w:rPr>
        <w:t>.</w:t>
      </w:r>
      <w:r w:rsidR="00EA6B5A" w:rsidRPr="006B3614">
        <w:rPr>
          <w:sz w:val="22"/>
          <w:szCs w:val="22"/>
        </w:rPr>
        <w:t> </w:t>
      </w:r>
      <w:r w:rsidR="00F67460" w:rsidRPr="006B3614">
        <w:rPr>
          <w:sz w:val="22"/>
          <w:szCs w:val="22"/>
        </w:rPr>
        <w:t>Проводить контроль качества и безопасности оказываемых услуг, включая продукцию общественного питания,  в соответствии с требованиями  нормативных документов.</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3.1.9. Согласовывать</w:t>
      </w:r>
      <w:r w:rsidR="00EA6B5A" w:rsidRPr="006B3614">
        <w:rPr>
          <w:sz w:val="22"/>
          <w:szCs w:val="22"/>
        </w:rPr>
        <w:t xml:space="preserve"> с Заказчиком, в срок согласованный с Заказчиком, </w:t>
      </w:r>
      <w:r w:rsidRPr="006B3614">
        <w:rPr>
          <w:sz w:val="22"/>
          <w:szCs w:val="22"/>
        </w:rPr>
        <w:t>цикличное десятидневное меню.</w:t>
      </w:r>
    </w:p>
    <w:p w:rsidR="0032170E" w:rsidRPr="006B3614" w:rsidRDefault="00F67460" w:rsidP="00B37D86">
      <w:pPr>
        <w:pStyle w:val="a3"/>
        <w:tabs>
          <w:tab w:val="left" w:pos="567"/>
          <w:tab w:val="left" w:pos="2760"/>
        </w:tabs>
        <w:spacing w:line="240" w:lineRule="auto"/>
        <w:ind w:firstLine="567"/>
        <w:contextualSpacing/>
        <w:jc w:val="both"/>
        <w:rPr>
          <w:sz w:val="22"/>
          <w:szCs w:val="22"/>
        </w:rPr>
      </w:pPr>
      <w:r w:rsidRPr="006B3614">
        <w:rPr>
          <w:sz w:val="22"/>
          <w:szCs w:val="22"/>
        </w:rPr>
        <w:t>3.1.10.</w:t>
      </w:r>
      <w:r w:rsidR="00EA6B5A" w:rsidRPr="006B3614">
        <w:rPr>
          <w:sz w:val="22"/>
          <w:szCs w:val="22"/>
        </w:rPr>
        <w:t> </w:t>
      </w:r>
      <w:r w:rsidRPr="006B3614">
        <w:rPr>
          <w:sz w:val="22"/>
          <w:szCs w:val="22"/>
        </w:rPr>
        <w:t>По</w:t>
      </w:r>
      <w:r w:rsidR="00EA6B5A" w:rsidRPr="006B3614">
        <w:rPr>
          <w:sz w:val="22"/>
          <w:szCs w:val="22"/>
        </w:rPr>
        <w:t xml:space="preserve"> итогам контрольно-надзорных мероприятий, </w:t>
      </w:r>
      <w:r w:rsidRPr="006B3614">
        <w:rPr>
          <w:sz w:val="22"/>
          <w:szCs w:val="22"/>
        </w:rPr>
        <w:t>устранить замечания в установленный контролирующими органами срок.</w:t>
      </w:r>
    </w:p>
    <w:p w:rsidR="00EA6B5A" w:rsidRPr="006B3614" w:rsidRDefault="00EA6B5A" w:rsidP="00B37D86">
      <w:pPr>
        <w:pStyle w:val="a3"/>
        <w:tabs>
          <w:tab w:val="left" w:pos="0"/>
        </w:tabs>
        <w:spacing w:line="240" w:lineRule="auto"/>
        <w:ind w:right="-1"/>
        <w:contextualSpacing/>
        <w:jc w:val="both"/>
        <w:rPr>
          <w:sz w:val="22"/>
          <w:szCs w:val="22"/>
        </w:rPr>
      </w:pPr>
      <w:r w:rsidRPr="006B3614">
        <w:rPr>
          <w:sz w:val="22"/>
          <w:szCs w:val="22"/>
        </w:rPr>
        <w:t>  </w:t>
      </w:r>
      <w:r w:rsidR="00F67460" w:rsidRPr="006B3614">
        <w:rPr>
          <w:sz w:val="22"/>
          <w:szCs w:val="22"/>
        </w:rPr>
        <w:t>3.1.11.</w:t>
      </w:r>
      <w:r w:rsidRPr="006B3614">
        <w:rPr>
          <w:sz w:val="22"/>
          <w:szCs w:val="22"/>
        </w:rPr>
        <w:t> После заключения настоящего контракта Исполнитель обязуется:</w:t>
      </w:r>
    </w:p>
    <w:p w:rsidR="0032170E" w:rsidRPr="006B3614" w:rsidRDefault="00EA6B5A" w:rsidP="00B37D86">
      <w:pPr>
        <w:pStyle w:val="a3"/>
        <w:tabs>
          <w:tab w:val="left" w:pos="0"/>
        </w:tabs>
        <w:spacing w:line="240" w:lineRule="auto"/>
        <w:ind w:right="-1"/>
        <w:contextualSpacing/>
        <w:jc w:val="both"/>
        <w:rPr>
          <w:sz w:val="22"/>
          <w:szCs w:val="22"/>
        </w:rPr>
      </w:pPr>
      <w:r w:rsidRPr="006B3614">
        <w:rPr>
          <w:sz w:val="22"/>
          <w:szCs w:val="22"/>
        </w:rPr>
        <w:lastRenderedPageBreak/>
        <w:t xml:space="preserve">           - </w:t>
      </w:r>
      <w:r w:rsidR="00F67460" w:rsidRPr="006B3614">
        <w:rPr>
          <w:sz w:val="22"/>
          <w:szCs w:val="22"/>
          <w:lang w:eastAsia="ru-RU"/>
        </w:rPr>
        <w:t>заключить с Заказчиком договор на право безвозмездного пользовани</w:t>
      </w:r>
      <w:r w:rsidRPr="006B3614">
        <w:rPr>
          <w:sz w:val="22"/>
          <w:szCs w:val="22"/>
          <w:lang w:eastAsia="ru-RU"/>
        </w:rPr>
        <w:t>я нежилым помещением (пищеблок</w:t>
      </w:r>
      <w:r w:rsidR="00B34554" w:rsidRPr="006B3614">
        <w:rPr>
          <w:sz w:val="22"/>
          <w:szCs w:val="22"/>
          <w:lang w:eastAsia="ru-RU"/>
        </w:rPr>
        <w:t xml:space="preserve"> </w:t>
      </w:r>
      <w:r w:rsidRPr="006B3614">
        <w:rPr>
          <w:sz w:val="22"/>
          <w:szCs w:val="22"/>
          <w:lang w:eastAsia="ru-RU"/>
        </w:rPr>
        <w:t>Заказчика</w:t>
      </w:r>
      <w:r w:rsidR="00F67460" w:rsidRPr="006B3614">
        <w:rPr>
          <w:sz w:val="22"/>
          <w:szCs w:val="22"/>
          <w:lang w:eastAsia="ru-RU"/>
        </w:rPr>
        <w:t>), и установленного/смонтированного на</w:t>
      </w:r>
      <w:r w:rsidR="00B34554" w:rsidRPr="006B3614">
        <w:rPr>
          <w:sz w:val="22"/>
          <w:szCs w:val="22"/>
          <w:lang w:eastAsia="ru-RU"/>
        </w:rPr>
        <w:t xml:space="preserve"> </w:t>
      </w:r>
      <w:r w:rsidRPr="006B3614">
        <w:rPr>
          <w:sz w:val="22"/>
          <w:szCs w:val="22"/>
          <w:lang w:eastAsia="ru-RU"/>
        </w:rPr>
        <w:t>нем оборудования (имущества)</w:t>
      </w:r>
      <w:r w:rsidR="00F67460" w:rsidRPr="006B3614">
        <w:rPr>
          <w:sz w:val="22"/>
          <w:szCs w:val="22"/>
          <w:lang w:eastAsia="ru-RU"/>
        </w:rPr>
        <w:t xml:space="preserve">, в целях </w:t>
      </w:r>
      <w:r w:rsidRPr="006B3614">
        <w:rPr>
          <w:sz w:val="22"/>
          <w:szCs w:val="22"/>
          <w:lang w:eastAsia="ru-RU"/>
        </w:rPr>
        <w:t>оказания услуг по настоящему контракту;</w:t>
      </w:r>
    </w:p>
    <w:p w:rsidR="009A66CD" w:rsidRPr="006B3614" w:rsidRDefault="00EA6B5A" w:rsidP="00B37D86">
      <w:pPr>
        <w:tabs>
          <w:tab w:val="left" w:pos="0"/>
          <w:tab w:val="left" w:pos="11374"/>
        </w:tabs>
        <w:spacing w:line="240" w:lineRule="auto"/>
        <w:ind w:right="-1"/>
        <w:contextualSpacing/>
        <w:jc w:val="both"/>
        <w:rPr>
          <w:rFonts w:ascii="Times New Roman" w:hAnsi="Times New Roman" w:cs="Times New Roman"/>
        </w:rPr>
      </w:pPr>
      <w:r w:rsidRPr="006B3614">
        <w:rPr>
          <w:rFonts w:ascii="Times New Roman" w:hAnsi="Times New Roman" w:cs="Times New Roman"/>
        </w:rPr>
        <w:t>          </w:t>
      </w:r>
    </w:p>
    <w:p w:rsidR="00EA6B5A" w:rsidRPr="006B3614" w:rsidRDefault="00EA6B5A" w:rsidP="00B37D86">
      <w:pPr>
        <w:tabs>
          <w:tab w:val="left" w:pos="0"/>
          <w:tab w:val="left" w:pos="11374"/>
        </w:tabs>
        <w:spacing w:line="240" w:lineRule="auto"/>
        <w:ind w:right="-1"/>
        <w:contextualSpacing/>
        <w:jc w:val="both"/>
        <w:rPr>
          <w:rFonts w:ascii="Times New Roman" w:hAnsi="Times New Roman" w:cs="Times New Roman"/>
        </w:rPr>
      </w:pPr>
      <w:r w:rsidRPr="006B3614">
        <w:rPr>
          <w:rFonts w:ascii="Times New Roman" w:hAnsi="Times New Roman" w:cs="Times New Roman"/>
        </w:rPr>
        <w:t> </w:t>
      </w:r>
      <w:r w:rsidR="008E5611" w:rsidRPr="006B3614">
        <w:rPr>
          <w:rFonts w:ascii="Times New Roman" w:hAnsi="Times New Roman" w:cs="Times New Roman"/>
        </w:rPr>
        <w:t> </w:t>
      </w:r>
      <w:r w:rsidRPr="006B3614">
        <w:rPr>
          <w:rFonts w:ascii="Times New Roman" w:hAnsi="Times New Roman" w:cs="Times New Roman"/>
        </w:rPr>
        <w:t>-</w:t>
      </w:r>
      <w:r w:rsidR="00B37D86" w:rsidRPr="006B3614">
        <w:rPr>
          <w:rFonts w:ascii="Times New Roman" w:hAnsi="Times New Roman" w:cs="Times New Roman"/>
          <w:lang w:val="en-US"/>
        </w:rPr>
        <w:t> </w:t>
      </w:r>
      <w:r w:rsidR="00F67460" w:rsidRPr="006B3614">
        <w:rPr>
          <w:rFonts w:ascii="Times New Roman" w:hAnsi="Times New Roman" w:cs="Times New Roman"/>
        </w:rPr>
        <w:t>при необходимости</w:t>
      </w:r>
      <w:r w:rsidRPr="006B3614">
        <w:rPr>
          <w:rFonts w:ascii="Times New Roman" w:hAnsi="Times New Roman" w:cs="Times New Roman"/>
        </w:rPr>
        <w:t xml:space="preserve"> осуществить</w:t>
      </w:r>
      <w:r w:rsidR="00F67460" w:rsidRPr="006B3614">
        <w:rPr>
          <w:rFonts w:ascii="Times New Roman" w:hAnsi="Times New Roman" w:cs="Times New Roman"/>
        </w:rPr>
        <w:t xml:space="preserve"> доукомплектование производственного оборудования в пищеблоках </w:t>
      </w:r>
      <w:r w:rsidRPr="006B3614">
        <w:rPr>
          <w:rFonts w:ascii="Times New Roman" w:hAnsi="Times New Roman" w:cs="Times New Roman"/>
        </w:rPr>
        <w:t>Заказчика</w:t>
      </w:r>
      <w:r w:rsidR="00B34554" w:rsidRPr="006B3614">
        <w:rPr>
          <w:rFonts w:ascii="Times New Roman" w:hAnsi="Times New Roman" w:cs="Times New Roman"/>
        </w:rPr>
        <w:t xml:space="preserve"> </w:t>
      </w:r>
      <w:proofErr w:type="spellStart"/>
      <w:r w:rsidR="00F67460" w:rsidRPr="006B3614">
        <w:rPr>
          <w:rFonts w:ascii="Times New Roman" w:hAnsi="Times New Roman" w:cs="Times New Roman"/>
        </w:rPr>
        <w:t>пароконвектоматами</w:t>
      </w:r>
      <w:proofErr w:type="spellEnd"/>
      <w:r w:rsidR="00F67460" w:rsidRPr="006B3614">
        <w:rPr>
          <w:rFonts w:ascii="Times New Roman" w:hAnsi="Times New Roman" w:cs="Times New Roman"/>
        </w:rPr>
        <w:t xml:space="preserve">, линиями раздачи, холодильным, посудомоечным, другим оборудованием необходимым для оказания услуг в соответствии с </w:t>
      </w:r>
      <w:r w:rsidRPr="006B3614">
        <w:rPr>
          <w:rFonts w:ascii="Times New Roman" w:hAnsi="Times New Roman" w:cs="Times New Roman"/>
        </w:rPr>
        <w:t>к</w:t>
      </w:r>
      <w:r w:rsidR="00F67460" w:rsidRPr="006B3614">
        <w:rPr>
          <w:rFonts w:ascii="Times New Roman" w:hAnsi="Times New Roman" w:cs="Times New Roman"/>
        </w:rPr>
        <w:t>онтрактом и действующими санитарными нормами и требованиями;</w:t>
      </w:r>
    </w:p>
    <w:p w:rsidR="0032170E" w:rsidRPr="006B3614" w:rsidRDefault="00EA6B5A" w:rsidP="008E5611">
      <w:pPr>
        <w:tabs>
          <w:tab w:val="left" w:pos="0"/>
          <w:tab w:val="left" w:pos="11374"/>
        </w:tabs>
        <w:spacing w:line="240" w:lineRule="auto"/>
        <w:contextualSpacing/>
        <w:jc w:val="both"/>
        <w:rPr>
          <w:rFonts w:ascii="Times New Roman" w:hAnsi="Times New Roman" w:cs="Times New Roman"/>
        </w:rPr>
      </w:pPr>
      <w:r w:rsidRPr="006B3614">
        <w:rPr>
          <w:rFonts w:ascii="Times New Roman" w:hAnsi="Times New Roman" w:cs="Times New Roman"/>
        </w:rPr>
        <w:t xml:space="preserve"> -</w:t>
      </w:r>
      <w:r w:rsidR="00B37D86" w:rsidRPr="006B3614">
        <w:rPr>
          <w:rFonts w:ascii="Times New Roman" w:hAnsi="Times New Roman" w:cs="Times New Roman"/>
          <w:lang w:val="en-US"/>
        </w:rPr>
        <w:t> </w:t>
      </w:r>
      <w:r w:rsidR="00E62DD3" w:rsidRPr="006B3614">
        <w:rPr>
          <w:rFonts w:ascii="Times New Roman" w:hAnsi="Times New Roman" w:cs="Times New Roman"/>
        </w:rPr>
        <w:t>осуществлять регулярную</w:t>
      </w:r>
      <w:r w:rsidR="00F67460" w:rsidRPr="006B3614">
        <w:rPr>
          <w:rFonts w:ascii="Times New Roman" w:hAnsi="Times New Roman" w:cs="Times New Roman"/>
        </w:rPr>
        <w:t xml:space="preserve"> техническую диагностику (включая инструментальный </w:t>
      </w:r>
      <w:proofErr w:type="gramStart"/>
      <w:r w:rsidR="00F67460" w:rsidRPr="006B3614">
        <w:rPr>
          <w:rFonts w:ascii="Times New Roman" w:hAnsi="Times New Roman" w:cs="Times New Roman"/>
        </w:rPr>
        <w:t>контроль за</w:t>
      </w:r>
      <w:proofErr w:type="gramEnd"/>
      <w:r w:rsidR="00F67460" w:rsidRPr="006B3614">
        <w:rPr>
          <w:rFonts w:ascii="Times New Roman" w:hAnsi="Times New Roman" w:cs="Times New Roman"/>
        </w:rPr>
        <w:t xml:space="preserve"> соответствием его эксплуатационных характеристик требованиям нормативных и технических документо</w:t>
      </w:r>
      <w:r w:rsidR="00E62DD3" w:rsidRPr="006B3614">
        <w:rPr>
          <w:rFonts w:ascii="Times New Roman" w:hAnsi="Times New Roman" w:cs="Times New Roman"/>
        </w:rPr>
        <w:t xml:space="preserve">в), техническое обслуживание и (по мере необходимости) </w:t>
      </w:r>
      <w:r w:rsidR="00F67460" w:rsidRPr="006B3614">
        <w:rPr>
          <w:rFonts w:ascii="Times New Roman" w:hAnsi="Times New Roman" w:cs="Times New Roman"/>
        </w:rPr>
        <w:t xml:space="preserve">ремонт полученного в пользование от Заказчика имущества (в том числе и вентиляционной системы пищеблока, производственных, складских помещений и обеденного зала). </w:t>
      </w:r>
    </w:p>
    <w:p w:rsidR="009A66CD" w:rsidRPr="006B3614" w:rsidRDefault="009A66CD" w:rsidP="008E5611">
      <w:pPr>
        <w:tabs>
          <w:tab w:val="left" w:pos="0"/>
          <w:tab w:val="left" w:pos="11374"/>
        </w:tabs>
        <w:spacing w:line="240" w:lineRule="auto"/>
        <w:contextualSpacing/>
        <w:jc w:val="both"/>
        <w:rPr>
          <w:rFonts w:ascii="Times New Roman" w:hAnsi="Times New Roman" w:cs="Times New Roman"/>
        </w:rPr>
      </w:pPr>
    </w:p>
    <w:p w:rsidR="00E62DD3" w:rsidRPr="006B3614" w:rsidRDefault="00E62DD3" w:rsidP="00E62DD3">
      <w:pPr>
        <w:tabs>
          <w:tab w:val="left" w:pos="11374"/>
        </w:tabs>
        <w:spacing w:line="240" w:lineRule="auto"/>
        <w:ind w:right="-1"/>
        <w:contextualSpacing/>
        <w:jc w:val="both"/>
        <w:rPr>
          <w:rFonts w:ascii="Times New Roman" w:hAnsi="Times New Roman" w:cs="Times New Roman"/>
        </w:rPr>
      </w:pPr>
      <w:r w:rsidRPr="006B3614">
        <w:rPr>
          <w:rFonts w:ascii="Times New Roman" w:hAnsi="Times New Roman" w:cs="Times New Roman"/>
        </w:rPr>
        <w:t xml:space="preserve">             3.1.12. </w:t>
      </w:r>
      <w:r w:rsidR="00F67460" w:rsidRPr="006B3614">
        <w:rPr>
          <w:rFonts w:ascii="Times New Roman" w:hAnsi="Times New Roman" w:cs="Times New Roman"/>
        </w:rPr>
        <w:t xml:space="preserve">Соблюдать сроки годности, температурно-влажностные режимы и условия хранения пищевых продуктов, установленные изготовителем и соответствующие требованиям нормативных документов при хранении на складах Заказчика пищевых продуктов, в том числе скоропортящихся и особо скоропортящихся, а также готовой кулинарной продукции и полуфабрикатов. </w:t>
      </w:r>
    </w:p>
    <w:p w:rsidR="00E62DD3" w:rsidRPr="006B3614" w:rsidRDefault="00E62DD3" w:rsidP="00E62DD3">
      <w:pPr>
        <w:tabs>
          <w:tab w:val="left" w:pos="11374"/>
        </w:tabs>
        <w:spacing w:line="240" w:lineRule="auto"/>
        <w:ind w:right="-1"/>
        <w:contextualSpacing/>
        <w:jc w:val="both"/>
        <w:rPr>
          <w:rFonts w:ascii="Times New Roman" w:hAnsi="Times New Roman" w:cs="Times New Roman"/>
        </w:rPr>
      </w:pPr>
      <w:r w:rsidRPr="006B3614">
        <w:rPr>
          <w:rFonts w:ascii="Times New Roman" w:hAnsi="Times New Roman" w:cs="Times New Roman"/>
        </w:rPr>
        <w:t xml:space="preserve">             3.1.13. </w:t>
      </w:r>
      <w:r w:rsidR="00F67460" w:rsidRPr="006B3614">
        <w:rPr>
          <w:rFonts w:ascii="Times New Roman" w:hAnsi="Times New Roman" w:cs="Times New Roman"/>
        </w:rPr>
        <w:t>Обеспечивать содержание помещений и оборудования, предоставляемых Заказчиком, с соблюдением установленных санитарных правил и требований технической и пожарной инспекции. Холод</w:t>
      </w:r>
      <w:r w:rsidRPr="006B3614">
        <w:rPr>
          <w:rFonts w:ascii="Times New Roman" w:hAnsi="Times New Roman" w:cs="Times New Roman"/>
        </w:rPr>
        <w:t>ильное, торгово-технологическое</w:t>
      </w:r>
      <w:r w:rsidR="00F67460" w:rsidRPr="006B3614">
        <w:rPr>
          <w:rFonts w:ascii="Times New Roman" w:hAnsi="Times New Roman" w:cs="Times New Roman"/>
        </w:rPr>
        <w:t xml:space="preserve"> и другое оборудование, находящееся на пищеблоке образовательного учреждения, использовать в соответствии с нормами и правилами эксплуатационной документации.</w:t>
      </w:r>
    </w:p>
    <w:p w:rsidR="009A66CD" w:rsidRPr="006B3614" w:rsidRDefault="009A66CD" w:rsidP="00E62DD3">
      <w:pPr>
        <w:tabs>
          <w:tab w:val="left" w:pos="11374"/>
        </w:tabs>
        <w:spacing w:line="240" w:lineRule="auto"/>
        <w:ind w:right="-1"/>
        <w:contextualSpacing/>
        <w:jc w:val="both"/>
        <w:rPr>
          <w:rFonts w:ascii="Times New Roman" w:hAnsi="Times New Roman" w:cs="Times New Roman"/>
        </w:rPr>
      </w:pPr>
    </w:p>
    <w:p w:rsidR="0032170E" w:rsidRPr="006B3614" w:rsidRDefault="00E62DD3" w:rsidP="00E62DD3">
      <w:pPr>
        <w:tabs>
          <w:tab w:val="left" w:pos="11374"/>
        </w:tabs>
        <w:spacing w:line="240" w:lineRule="auto"/>
        <w:ind w:right="-1"/>
        <w:contextualSpacing/>
        <w:jc w:val="both"/>
        <w:rPr>
          <w:rFonts w:ascii="Times New Roman" w:hAnsi="Times New Roman" w:cs="Times New Roman"/>
        </w:rPr>
      </w:pPr>
      <w:r w:rsidRPr="006B3614">
        <w:rPr>
          <w:rFonts w:ascii="Times New Roman" w:hAnsi="Times New Roman" w:cs="Times New Roman"/>
        </w:rPr>
        <w:t xml:space="preserve">             3.1.14. </w:t>
      </w:r>
      <w:r w:rsidR="00F67460" w:rsidRPr="006B3614">
        <w:rPr>
          <w:rFonts w:ascii="Times New Roman" w:hAnsi="Times New Roman" w:cs="Times New Roman"/>
        </w:rPr>
        <w:t xml:space="preserve">Обеспечивать на пищеблоке </w:t>
      </w:r>
      <w:r w:rsidRPr="006B3614">
        <w:rPr>
          <w:rFonts w:ascii="Times New Roman" w:hAnsi="Times New Roman" w:cs="Times New Roman"/>
        </w:rPr>
        <w:t>Заказчика</w:t>
      </w:r>
      <w:r w:rsidR="00F67460" w:rsidRPr="006B3614">
        <w:rPr>
          <w:rFonts w:ascii="Times New Roman" w:hAnsi="Times New Roman" w:cs="Times New Roman"/>
        </w:rPr>
        <w:t xml:space="preserve"> экономию электроэнергии, горячей и холодной воды за счет </w:t>
      </w:r>
      <w:proofErr w:type="gramStart"/>
      <w:r w:rsidR="00F67460" w:rsidRPr="006B3614">
        <w:rPr>
          <w:rFonts w:ascii="Times New Roman" w:hAnsi="Times New Roman" w:cs="Times New Roman"/>
        </w:rPr>
        <w:t>внедрения новых технологий приготовления готовых рационов питания промышленного производства</w:t>
      </w:r>
      <w:proofErr w:type="gramEnd"/>
      <w:r w:rsidR="00F67460" w:rsidRPr="006B3614">
        <w:rPr>
          <w:rFonts w:ascii="Times New Roman" w:hAnsi="Times New Roman" w:cs="Times New Roman"/>
        </w:rPr>
        <w:t>.</w:t>
      </w:r>
    </w:p>
    <w:p w:rsidR="0032170E" w:rsidRPr="006B3614" w:rsidRDefault="00E62DD3" w:rsidP="00E62DD3">
      <w:pPr>
        <w:tabs>
          <w:tab w:val="left" w:pos="11374"/>
        </w:tabs>
        <w:spacing w:line="240" w:lineRule="auto"/>
        <w:ind w:right="-1"/>
        <w:contextualSpacing/>
        <w:jc w:val="both"/>
        <w:rPr>
          <w:rFonts w:ascii="Times New Roman" w:hAnsi="Times New Roman" w:cs="Times New Roman"/>
        </w:rPr>
      </w:pPr>
      <w:r w:rsidRPr="006B3614">
        <w:rPr>
          <w:rFonts w:ascii="Times New Roman" w:hAnsi="Times New Roman" w:cs="Times New Roman"/>
        </w:rPr>
        <w:t>3.1.15. Участвовать в обеспечении обязательных медицинских</w:t>
      </w:r>
      <w:r w:rsidR="00F67460" w:rsidRPr="006B3614">
        <w:rPr>
          <w:rFonts w:ascii="Times New Roman" w:hAnsi="Times New Roman" w:cs="Times New Roman"/>
        </w:rPr>
        <w:t xml:space="preserve"> и про</w:t>
      </w:r>
      <w:r w:rsidRPr="006B3614">
        <w:rPr>
          <w:rFonts w:ascii="Times New Roman" w:hAnsi="Times New Roman" w:cs="Times New Roman"/>
        </w:rPr>
        <w:t>филактических</w:t>
      </w:r>
      <w:r w:rsidR="00F67460" w:rsidRPr="006B3614">
        <w:rPr>
          <w:rFonts w:ascii="Times New Roman" w:hAnsi="Times New Roman" w:cs="Times New Roman"/>
        </w:rPr>
        <w:t xml:space="preserve"> осмотр</w:t>
      </w:r>
      <w:r w:rsidRPr="006B3614">
        <w:rPr>
          <w:rFonts w:ascii="Times New Roman" w:hAnsi="Times New Roman" w:cs="Times New Roman"/>
        </w:rPr>
        <w:t>ах, гигиеническом обучении</w:t>
      </w:r>
      <w:r w:rsidR="00F67460" w:rsidRPr="006B3614">
        <w:rPr>
          <w:rFonts w:ascii="Times New Roman" w:hAnsi="Times New Roman" w:cs="Times New Roman"/>
        </w:rPr>
        <w:t xml:space="preserve"> и </w:t>
      </w:r>
      <w:r w:rsidRPr="006B3614">
        <w:rPr>
          <w:rFonts w:ascii="Times New Roman" w:hAnsi="Times New Roman" w:cs="Times New Roman"/>
        </w:rPr>
        <w:t>аттестации работников пищеблока Заказчика.</w:t>
      </w:r>
    </w:p>
    <w:p w:rsidR="0032170E" w:rsidRPr="006B3614" w:rsidRDefault="00E62DD3" w:rsidP="00E62DD3">
      <w:pPr>
        <w:tabs>
          <w:tab w:val="left" w:pos="11374"/>
        </w:tabs>
        <w:spacing w:line="240" w:lineRule="auto"/>
        <w:ind w:right="-1"/>
        <w:contextualSpacing/>
        <w:jc w:val="both"/>
        <w:rPr>
          <w:rFonts w:ascii="Times New Roman" w:hAnsi="Times New Roman" w:cs="Times New Roman"/>
        </w:rPr>
      </w:pPr>
      <w:r w:rsidRPr="006B3614">
        <w:rPr>
          <w:rFonts w:ascii="Times New Roman" w:hAnsi="Times New Roman" w:cs="Times New Roman"/>
        </w:rPr>
        <w:t>3.1.16. </w:t>
      </w:r>
      <w:r w:rsidR="00F67460" w:rsidRPr="006B3614">
        <w:rPr>
          <w:rFonts w:ascii="Times New Roman" w:hAnsi="Times New Roman" w:cs="Times New Roman"/>
        </w:rPr>
        <w:t xml:space="preserve">Обеспечивать пищеблок необходимыми техническими документами (технологические инструкции, стандарты организации, рецептуры или технико-технологические карты), согласованными в установленном порядке (имеющими санитарно-эпидемиологические заключения), а также необходимыми нормативными (санитарными правилами, национальными стандартами и др.) и справочными документами. Осуществлять производственно-технологический контроль и предоставлять по запросу администрации или уполномоченного органа Заказчика документы, регламентирующие </w:t>
      </w:r>
      <w:r w:rsidRPr="006B3614">
        <w:rPr>
          <w:rFonts w:ascii="Times New Roman" w:hAnsi="Times New Roman" w:cs="Times New Roman"/>
        </w:rPr>
        <w:t xml:space="preserve">организацию питания </w:t>
      </w:r>
      <w:proofErr w:type="gramStart"/>
      <w:r w:rsidRPr="006B3614">
        <w:rPr>
          <w:rFonts w:ascii="Times New Roman" w:hAnsi="Times New Roman" w:cs="Times New Roman"/>
        </w:rPr>
        <w:t>обучающихся</w:t>
      </w:r>
      <w:proofErr w:type="gramEnd"/>
      <w:r w:rsidRPr="006B3614">
        <w:rPr>
          <w:rFonts w:ascii="Times New Roman" w:hAnsi="Times New Roman" w:cs="Times New Roman"/>
        </w:rPr>
        <w:t xml:space="preserve"> у Заказчика</w:t>
      </w:r>
    </w:p>
    <w:p w:rsidR="0032170E" w:rsidRPr="006B3614" w:rsidRDefault="00E62DD3" w:rsidP="008E5611">
      <w:pPr>
        <w:tabs>
          <w:tab w:val="left" w:pos="567"/>
          <w:tab w:val="left" w:pos="11374"/>
        </w:tabs>
        <w:spacing w:line="240" w:lineRule="auto"/>
        <w:ind w:right="-1"/>
        <w:contextualSpacing/>
        <w:jc w:val="both"/>
        <w:rPr>
          <w:rFonts w:ascii="Times New Roman" w:hAnsi="Times New Roman" w:cs="Times New Roman"/>
        </w:rPr>
      </w:pPr>
      <w:r w:rsidRPr="006B3614">
        <w:rPr>
          <w:rFonts w:ascii="Times New Roman" w:hAnsi="Times New Roman" w:cs="Times New Roman"/>
        </w:rPr>
        <w:t>3.1.17. </w:t>
      </w:r>
      <w:r w:rsidR="00F67460" w:rsidRPr="006B3614">
        <w:rPr>
          <w:rFonts w:ascii="Times New Roman" w:hAnsi="Times New Roman" w:cs="Times New Roman"/>
        </w:rPr>
        <w:t>В необходимых количествах обеспечивать пищеблок образовательного учреждения столовой посудой, приборами и принадлежностями, кухонным инвентарем в соответствии с установленными нормами, персонал пищеблока – санитарной спецодеждой, моющими и дезинфицирующими средствами.</w:t>
      </w:r>
    </w:p>
    <w:p w:rsidR="006B3614" w:rsidRPr="006B3614" w:rsidRDefault="006B3614" w:rsidP="006B3614">
      <w:pPr>
        <w:ind w:firstLine="708"/>
      </w:pPr>
      <w:r w:rsidRPr="006B3614">
        <w:rPr>
          <w:rFonts w:ascii="Times New Roman" w:hAnsi="Times New Roman" w:cs="Times New Roman"/>
        </w:rPr>
        <w:t>3.1.18.</w:t>
      </w:r>
      <w:r w:rsidRPr="006B3614">
        <w:t xml:space="preserve"> При  заключении настоящего Контракта Исполнитель заверяет Заказчика в том, что он соответствует требованиям установленным частью 1 статьи 31 Федерального закона от 05.04.2013 года № 44-ФЗ « о контрактной системе в сфере закупок товаров, работ, услуг для обеспечения государственных и муниципальных нужд»</w:t>
      </w:r>
    </w:p>
    <w:p w:rsidR="006B3614" w:rsidRPr="006B3614" w:rsidRDefault="006B3614" w:rsidP="008E5611">
      <w:pPr>
        <w:tabs>
          <w:tab w:val="left" w:pos="567"/>
          <w:tab w:val="left" w:pos="11374"/>
        </w:tabs>
        <w:spacing w:line="240" w:lineRule="auto"/>
        <w:ind w:right="-1"/>
        <w:contextualSpacing/>
        <w:jc w:val="both"/>
        <w:rPr>
          <w:rFonts w:ascii="Times New Roman" w:hAnsi="Times New Roman" w:cs="Times New Roman"/>
        </w:rPr>
      </w:pPr>
    </w:p>
    <w:p w:rsidR="0032170E" w:rsidRPr="006B3614" w:rsidRDefault="00BD33D9" w:rsidP="008E5611">
      <w:pPr>
        <w:pStyle w:val="a3"/>
        <w:widowControl/>
        <w:suppressAutoHyphens w:val="0"/>
        <w:spacing w:line="240" w:lineRule="auto"/>
        <w:ind w:firstLine="709"/>
        <w:contextualSpacing/>
        <w:jc w:val="both"/>
        <w:rPr>
          <w:b/>
          <w:sz w:val="22"/>
          <w:szCs w:val="22"/>
        </w:rPr>
      </w:pPr>
      <w:r w:rsidRPr="006B3614">
        <w:rPr>
          <w:b/>
          <w:sz w:val="22"/>
          <w:szCs w:val="22"/>
        </w:rPr>
        <w:t xml:space="preserve">3.2. </w:t>
      </w:r>
      <w:r w:rsidR="00F67460" w:rsidRPr="006B3614">
        <w:rPr>
          <w:b/>
          <w:sz w:val="22"/>
          <w:szCs w:val="22"/>
        </w:rPr>
        <w:t>Исполнитель вправе:</w:t>
      </w:r>
    </w:p>
    <w:p w:rsidR="009A66CD" w:rsidRPr="006B3614" w:rsidRDefault="009A66CD" w:rsidP="008E5611">
      <w:pPr>
        <w:pStyle w:val="a3"/>
        <w:widowControl/>
        <w:suppressAutoHyphens w:val="0"/>
        <w:spacing w:line="240" w:lineRule="auto"/>
        <w:ind w:firstLine="709"/>
        <w:contextualSpacing/>
        <w:jc w:val="both"/>
        <w:rPr>
          <w:b/>
          <w:sz w:val="22"/>
          <w:szCs w:val="22"/>
        </w:rPr>
      </w:pPr>
    </w:p>
    <w:p w:rsidR="0032170E" w:rsidRPr="006B3614" w:rsidRDefault="00F67460" w:rsidP="008E5611">
      <w:pPr>
        <w:pStyle w:val="a3"/>
        <w:tabs>
          <w:tab w:val="left" w:pos="709"/>
          <w:tab w:val="left" w:pos="5460"/>
        </w:tabs>
        <w:spacing w:line="240" w:lineRule="auto"/>
        <w:ind w:firstLine="709"/>
        <w:contextualSpacing/>
        <w:jc w:val="both"/>
        <w:rPr>
          <w:sz w:val="22"/>
          <w:szCs w:val="22"/>
        </w:rPr>
      </w:pPr>
      <w:proofErr w:type="gramStart"/>
      <w:r w:rsidRPr="006B3614">
        <w:rPr>
          <w:sz w:val="22"/>
          <w:szCs w:val="22"/>
        </w:rPr>
        <w:t xml:space="preserve">- запрашивать и получать  в установленном порядке у Заказчика документацию и информацию, необходимые для выполнения  </w:t>
      </w:r>
      <w:r w:rsidR="00E62DD3" w:rsidRPr="006B3614">
        <w:rPr>
          <w:sz w:val="22"/>
          <w:szCs w:val="22"/>
        </w:rPr>
        <w:t>к</w:t>
      </w:r>
      <w:r w:rsidRPr="006B3614">
        <w:rPr>
          <w:sz w:val="22"/>
          <w:szCs w:val="22"/>
        </w:rPr>
        <w:t>онтракта;</w:t>
      </w:r>
      <w:proofErr w:type="gramEnd"/>
    </w:p>
    <w:p w:rsidR="008E5611" w:rsidRPr="006B3614" w:rsidRDefault="00F67460" w:rsidP="008E5611">
      <w:pPr>
        <w:pStyle w:val="a3"/>
        <w:tabs>
          <w:tab w:val="left" w:pos="5460"/>
        </w:tabs>
        <w:spacing w:line="240" w:lineRule="auto"/>
        <w:ind w:firstLine="709"/>
        <w:contextualSpacing/>
        <w:jc w:val="both"/>
        <w:rPr>
          <w:sz w:val="22"/>
          <w:szCs w:val="22"/>
        </w:rPr>
      </w:pPr>
      <w:r w:rsidRPr="006B3614">
        <w:rPr>
          <w:sz w:val="22"/>
          <w:szCs w:val="22"/>
        </w:rPr>
        <w:t>-</w:t>
      </w:r>
      <w:r w:rsidR="00E62DD3" w:rsidRPr="006B3614">
        <w:rPr>
          <w:sz w:val="22"/>
          <w:szCs w:val="22"/>
        </w:rPr>
        <w:t> </w:t>
      </w:r>
      <w:r w:rsidRPr="006B3614">
        <w:rPr>
          <w:sz w:val="22"/>
          <w:szCs w:val="22"/>
        </w:rPr>
        <w:t xml:space="preserve">вправе получать оплату за услуги, оказанные Заказчику </w:t>
      </w:r>
      <w:r w:rsidR="00E62DD3" w:rsidRPr="006B3614">
        <w:rPr>
          <w:sz w:val="22"/>
          <w:szCs w:val="22"/>
        </w:rPr>
        <w:t>по настоящемуконтракту</w:t>
      </w:r>
      <w:r w:rsidRPr="006B3614">
        <w:rPr>
          <w:sz w:val="22"/>
          <w:szCs w:val="22"/>
        </w:rPr>
        <w:t xml:space="preserve">. </w:t>
      </w:r>
    </w:p>
    <w:p w:rsidR="00CB08BB" w:rsidRPr="006B3614" w:rsidRDefault="00CB08BB" w:rsidP="008E5611">
      <w:pPr>
        <w:pStyle w:val="a3"/>
        <w:tabs>
          <w:tab w:val="left" w:pos="5460"/>
        </w:tabs>
        <w:spacing w:line="240" w:lineRule="auto"/>
        <w:ind w:firstLine="709"/>
        <w:contextualSpacing/>
        <w:jc w:val="both"/>
        <w:rPr>
          <w:sz w:val="22"/>
          <w:szCs w:val="22"/>
        </w:rPr>
      </w:pPr>
    </w:p>
    <w:p w:rsidR="0032170E" w:rsidRPr="006B3614" w:rsidRDefault="00BD33D9" w:rsidP="008E5611">
      <w:pPr>
        <w:pStyle w:val="a3"/>
        <w:tabs>
          <w:tab w:val="left" w:pos="5460"/>
        </w:tabs>
        <w:spacing w:line="240" w:lineRule="auto"/>
        <w:ind w:firstLine="709"/>
        <w:contextualSpacing/>
        <w:jc w:val="both"/>
        <w:rPr>
          <w:b/>
          <w:sz w:val="22"/>
          <w:szCs w:val="22"/>
        </w:rPr>
      </w:pPr>
      <w:r w:rsidRPr="006B3614">
        <w:rPr>
          <w:b/>
          <w:sz w:val="22"/>
          <w:szCs w:val="22"/>
        </w:rPr>
        <w:t xml:space="preserve">3.3. </w:t>
      </w:r>
      <w:r w:rsidR="00F67460" w:rsidRPr="006B3614">
        <w:rPr>
          <w:b/>
          <w:sz w:val="22"/>
          <w:szCs w:val="22"/>
        </w:rPr>
        <w:t>Заказчик обязан:</w:t>
      </w:r>
    </w:p>
    <w:p w:rsidR="009A66CD" w:rsidRPr="006B3614" w:rsidRDefault="009A66CD" w:rsidP="008E5611">
      <w:pPr>
        <w:pStyle w:val="a3"/>
        <w:tabs>
          <w:tab w:val="left" w:pos="5460"/>
        </w:tabs>
        <w:spacing w:line="240" w:lineRule="auto"/>
        <w:ind w:firstLine="709"/>
        <w:contextualSpacing/>
        <w:jc w:val="both"/>
        <w:rPr>
          <w:sz w:val="22"/>
          <w:szCs w:val="22"/>
        </w:rPr>
      </w:pPr>
    </w:p>
    <w:p w:rsidR="0032170E" w:rsidRPr="006B3614" w:rsidRDefault="00E62DD3" w:rsidP="008E5611">
      <w:pPr>
        <w:tabs>
          <w:tab w:val="left" w:pos="4920"/>
        </w:tabs>
        <w:spacing w:line="240" w:lineRule="auto"/>
        <w:ind w:firstLine="709"/>
        <w:contextualSpacing/>
        <w:jc w:val="both"/>
        <w:rPr>
          <w:rFonts w:ascii="Times New Roman" w:hAnsi="Times New Roman" w:cs="Times New Roman"/>
        </w:rPr>
      </w:pPr>
      <w:r w:rsidRPr="006B3614">
        <w:rPr>
          <w:rFonts w:ascii="Times New Roman" w:hAnsi="Times New Roman" w:cs="Times New Roman"/>
        </w:rPr>
        <w:t>3.3.1. </w:t>
      </w:r>
      <w:r w:rsidR="00F67460" w:rsidRPr="006B3614">
        <w:rPr>
          <w:rFonts w:ascii="Times New Roman" w:hAnsi="Times New Roman" w:cs="Times New Roman"/>
        </w:rPr>
        <w:t xml:space="preserve">Вовремя (не позднее, чем за 3 (три) рабочих дня) информировать Исполнителя  о предстоящих изменениях, связанных с действием настоящего </w:t>
      </w:r>
      <w:r w:rsidRPr="006B3614">
        <w:rPr>
          <w:rFonts w:ascii="Times New Roman" w:hAnsi="Times New Roman" w:cs="Times New Roman"/>
        </w:rPr>
        <w:t>контракта и влияющих на оказание услуг;</w:t>
      </w:r>
    </w:p>
    <w:p w:rsidR="0032170E" w:rsidRPr="006B3614" w:rsidRDefault="008E5611" w:rsidP="008E5611">
      <w:pPr>
        <w:tabs>
          <w:tab w:val="left" w:pos="4920"/>
        </w:tabs>
        <w:spacing w:line="240" w:lineRule="auto"/>
        <w:ind w:firstLine="709"/>
        <w:contextualSpacing/>
        <w:jc w:val="both"/>
        <w:rPr>
          <w:rFonts w:ascii="Times New Roman" w:hAnsi="Times New Roman" w:cs="Times New Roman"/>
        </w:rPr>
      </w:pPr>
      <w:r w:rsidRPr="006B3614">
        <w:rPr>
          <w:rFonts w:ascii="Times New Roman" w:hAnsi="Times New Roman" w:cs="Times New Roman"/>
        </w:rPr>
        <w:t> </w:t>
      </w:r>
      <w:r w:rsidR="00E62DD3" w:rsidRPr="006B3614">
        <w:rPr>
          <w:rFonts w:ascii="Times New Roman" w:hAnsi="Times New Roman" w:cs="Times New Roman"/>
        </w:rPr>
        <w:t xml:space="preserve">3.3.2. </w:t>
      </w:r>
      <w:r w:rsidR="00F67460" w:rsidRPr="006B3614">
        <w:rPr>
          <w:rFonts w:ascii="Times New Roman" w:hAnsi="Times New Roman" w:cs="Times New Roman"/>
        </w:rPr>
        <w:t>Согласовывать с Исполнителем  десятидневное цикличное меню.</w:t>
      </w:r>
    </w:p>
    <w:p w:rsidR="0032170E" w:rsidRPr="006B3614" w:rsidRDefault="008E5611" w:rsidP="008E5611">
      <w:pPr>
        <w:tabs>
          <w:tab w:val="left" w:pos="4920"/>
        </w:tabs>
        <w:spacing w:line="240" w:lineRule="auto"/>
        <w:ind w:firstLine="709"/>
        <w:contextualSpacing/>
        <w:jc w:val="both"/>
        <w:rPr>
          <w:rFonts w:ascii="Times New Roman" w:hAnsi="Times New Roman" w:cs="Times New Roman"/>
        </w:rPr>
      </w:pPr>
      <w:r w:rsidRPr="006B3614">
        <w:rPr>
          <w:rFonts w:ascii="Times New Roman" w:hAnsi="Times New Roman" w:cs="Times New Roman"/>
        </w:rPr>
        <w:t> </w:t>
      </w:r>
      <w:r w:rsidR="00E62DD3" w:rsidRPr="006B3614">
        <w:rPr>
          <w:rFonts w:ascii="Times New Roman" w:hAnsi="Times New Roman" w:cs="Times New Roman"/>
        </w:rPr>
        <w:t>3.3.3. </w:t>
      </w:r>
      <w:r w:rsidR="00F67460" w:rsidRPr="006B3614">
        <w:rPr>
          <w:rFonts w:ascii="Times New Roman" w:hAnsi="Times New Roman" w:cs="Times New Roman"/>
        </w:rPr>
        <w:t xml:space="preserve">Принимать от Исполнителя оказанные услуги, согласовывать с ним счет-фактуру на  питание обучающихся-льготников и производить оплату </w:t>
      </w:r>
      <w:proofErr w:type="gramStart"/>
      <w:r w:rsidR="00F67460" w:rsidRPr="006B3614">
        <w:rPr>
          <w:rFonts w:ascii="Times New Roman" w:hAnsi="Times New Roman" w:cs="Times New Roman"/>
        </w:rPr>
        <w:t xml:space="preserve">согласно </w:t>
      </w:r>
      <w:r w:rsidR="00E62DD3" w:rsidRPr="006B3614">
        <w:rPr>
          <w:rFonts w:ascii="Times New Roman" w:hAnsi="Times New Roman" w:cs="Times New Roman"/>
        </w:rPr>
        <w:t>условий</w:t>
      </w:r>
      <w:proofErr w:type="gramEnd"/>
      <w:r w:rsidR="00F67460" w:rsidRPr="006B3614">
        <w:rPr>
          <w:rFonts w:ascii="Times New Roman" w:hAnsi="Times New Roman" w:cs="Times New Roman"/>
        </w:rPr>
        <w:t xml:space="preserve"> настоящего </w:t>
      </w:r>
      <w:r w:rsidR="00E62DD3" w:rsidRPr="006B3614">
        <w:rPr>
          <w:rFonts w:ascii="Times New Roman" w:hAnsi="Times New Roman" w:cs="Times New Roman"/>
        </w:rPr>
        <w:t>к</w:t>
      </w:r>
      <w:r w:rsidR="00F67460" w:rsidRPr="006B3614">
        <w:rPr>
          <w:rFonts w:ascii="Times New Roman" w:hAnsi="Times New Roman" w:cs="Times New Roman"/>
        </w:rPr>
        <w:t>онтракта.</w:t>
      </w:r>
    </w:p>
    <w:p w:rsidR="0032170E" w:rsidRPr="006B3614" w:rsidRDefault="00E62DD3" w:rsidP="008E5611">
      <w:pPr>
        <w:tabs>
          <w:tab w:val="left" w:pos="4920"/>
        </w:tabs>
        <w:spacing w:after="0" w:line="240" w:lineRule="auto"/>
        <w:ind w:firstLine="709"/>
        <w:contextualSpacing/>
        <w:jc w:val="both"/>
        <w:rPr>
          <w:rFonts w:ascii="Times New Roman" w:hAnsi="Times New Roman" w:cs="Times New Roman"/>
        </w:rPr>
      </w:pPr>
      <w:r w:rsidRPr="006B3614">
        <w:rPr>
          <w:rFonts w:ascii="Times New Roman" w:hAnsi="Times New Roman" w:cs="Times New Roman"/>
        </w:rPr>
        <w:t>3.3.4.В день вступления в силу к</w:t>
      </w:r>
      <w:r w:rsidR="00F67460" w:rsidRPr="006B3614">
        <w:rPr>
          <w:rFonts w:ascii="Times New Roman" w:hAnsi="Times New Roman" w:cs="Times New Roman"/>
        </w:rPr>
        <w:t>онтракта:</w:t>
      </w:r>
    </w:p>
    <w:p w:rsidR="009A66CD" w:rsidRPr="006B3614" w:rsidRDefault="009A66CD" w:rsidP="008E5611">
      <w:pPr>
        <w:tabs>
          <w:tab w:val="left" w:pos="4920"/>
        </w:tabs>
        <w:spacing w:after="0" w:line="240" w:lineRule="auto"/>
        <w:ind w:firstLine="709"/>
        <w:contextualSpacing/>
        <w:jc w:val="both"/>
        <w:rPr>
          <w:rFonts w:ascii="Times New Roman" w:hAnsi="Times New Roman" w:cs="Times New Roman"/>
        </w:rPr>
      </w:pPr>
    </w:p>
    <w:p w:rsidR="0032170E" w:rsidRPr="006B3614" w:rsidRDefault="00E62DD3" w:rsidP="008E5611">
      <w:pPr>
        <w:pStyle w:val="ConsPlusNormal"/>
        <w:widowControl/>
        <w:tabs>
          <w:tab w:val="left" w:pos="9356"/>
        </w:tabs>
        <w:spacing w:line="240" w:lineRule="auto"/>
        <w:ind w:right="-1" w:firstLine="709"/>
        <w:contextualSpacing/>
        <w:jc w:val="both"/>
        <w:rPr>
          <w:rFonts w:ascii="Times New Roman" w:hAnsi="Times New Roman" w:cs="Times New Roman"/>
          <w:sz w:val="22"/>
          <w:szCs w:val="22"/>
        </w:rPr>
      </w:pPr>
      <w:r w:rsidRPr="006B3614">
        <w:rPr>
          <w:rFonts w:ascii="Times New Roman" w:hAnsi="Times New Roman" w:cs="Times New Roman"/>
          <w:sz w:val="22"/>
          <w:szCs w:val="22"/>
        </w:rPr>
        <w:lastRenderedPageBreak/>
        <w:t> - </w:t>
      </w:r>
      <w:r w:rsidR="00F67460" w:rsidRPr="006B3614">
        <w:rPr>
          <w:rFonts w:ascii="Times New Roman" w:hAnsi="Times New Roman" w:cs="Times New Roman"/>
          <w:sz w:val="22"/>
          <w:szCs w:val="22"/>
        </w:rPr>
        <w:t>предоставить Исполнителю имеющиеся в наличии производственные и складские помещения, торгово-технологическое, холодильное и весовое оборудование, грузоподъемные механизмы (установленные/смонтированные на пищеблоке общеобразовательного учреждения) на безвозмездной основе для выполнения заказа в соответствии с установленными строительными и санитарными нормами и правилами;</w:t>
      </w:r>
    </w:p>
    <w:p w:rsidR="006F1C9C" w:rsidRPr="006B3614" w:rsidRDefault="006F1C9C" w:rsidP="008E5611">
      <w:pPr>
        <w:pStyle w:val="ConsPlusNormal"/>
        <w:tabs>
          <w:tab w:val="left" w:pos="851"/>
          <w:tab w:val="left" w:pos="9356"/>
        </w:tabs>
        <w:spacing w:line="240" w:lineRule="auto"/>
        <w:ind w:right="-1" w:firstLine="709"/>
        <w:contextualSpacing/>
        <w:jc w:val="both"/>
        <w:rPr>
          <w:rFonts w:ascii="Times New Roman" w:hAnsi="Times New Roman" w:cs="Times New Roman"/>
          <w:sz w:val="22"/>
          <w:szCs w:val="22"/>
        </w:rPr>
      </w:pPr>
      <w:r w:rsidRPr="006B3614">
        <w:rPr>
          <w:rFonts w:ascii="Times New Roman" w:hAnsi="Times New Roman" w:cs="Times New Roman"/>
          <w:sz w:val="22"/>
          <w:szCs w:val="22"/>
        </w:rPr>
        <w:t xml:space="preserve"> - заключить договор на право безвозмездного пользования Исполнителя нежилым помещением (пищеблок Заказчика), и установленного/смонтированного на нем оборудования (имущества), в целях оказания услуг по настоящему контракту;</w:t>
      </w:r>
    </w:p>
    <w:p w:rsidR="006F1C9C" w:rsidRPr="006B3614" w:rsidRDefault="006F1C9C" w:rsidP="008E5611">
      <w:pPr>
        <w:pStyle w:val="ConsPlusNormal"/>
        <w:tabs>
          <w:tab w:val="left" w:pos="9356"/>
        </w:tabs>
        <w:spacing w:line="240" w:lineRule="auto"/>
        <w:ind w:right="-1" w:firstLine="709"/>
        <w:contextualSpacing/>
        <w:jc w:val="both"/>
        <w:rPr>
          <w:rFonts w:ascii="Times New Roman" w:hAnsi="Times New Roman" w:cs="Times New Roman"/>
          <w:sz w:val="22"/>
          <w:szCs w:val="22"/>
        </w:rPr>
      </w:pPr>
    </w:p>
    <w:p w:rsidR="0032170E" w:rsidRPr="006B3614" w:rsidRDefault="006F1C9C" w:rsidP="008E5611">
      <w:pPr>
        <w:pStyle w:val="ConsPlusNormal"/>
        <w:widowControl/>
        <w:tabs>
          <w:tab w:val="left" w:pos="9356"/>
        </w:tabs>
        <w:spacing w:line="240" w:lineRule="auto"/>
        <w:ind w:right="-1" w:firstLine="709"/>
        <w:contextualSpacing/>
        <w:jc w:val="both"/>
        <w:rPr>
          <w:rFonts w:ascii="Times New Roman" w:hAnsi="Times New Roman" w:cs="Times New Roman"/>
          <w:sz w:val="22"/>
          <w:szCs w:val="22"/>
        </w:rPr>
      </w:pPr>
      <w:r w:rsidRPr="006B3614">
        <w:rPr>
          <w:rFonts w:ascii="Times New Roman" w:hAnsi="Times New Roman" w:cs="Times New Roman"/>
          <w:sz w:val="22"/>
          <w:szCs w:val="22"/>
        </w:rPr>
        <w:t xml:space="preserve"> -</w:t>
      </w:r>
      <w:r w:rsidR="00F67460" w:rsidRPr="006B3614">
        <w:rPr>
          <w:rFonts w:ascii="Times New Roman" w:hAnsi="Times New Roman" w:cs="Times New Roman"/>
          <w:sz w:val="22"/>
          <w:szCs w:val="22"/>
        </w:rPr>
        <w:t>обеспечить Исполнителя силовой электроэнергией, горячей и холодной водой, отоплением и освещением для приготовления и отпуска пищи, контролировать их использование только на нужды Заказчика, связанные с организацией питания обучающихся;</w:t>
      </w:r>
    </w:p>
    <w:p w:rsidR="0032170E" w:rsidRPr="006B3614" w:rsidRDefault="006F1C9C" w:rsidP="008E5611">
      <w:pPr>
        <w:pStyle w:val="ConsPlusNormal"/>
        <w:widowControl/>
        <w:tabs>
          <w:tab w:val="left" w:pos="9356"/>
        </w:tabs>
        <w:spacing w:line="240" w:lineRule="auto"/>
        <w:ind w:right="-1" w:firstLine="709"/>
        <w:contextualSpacing/>
        <w:jc w:val="both"/>
        <w:rPr>
          <w:rFonts w:ascii="Times New Roman" w:hAnsi="Times New Roman" w:cs="Times New Roman"/>
          <w:sz w:val="22"/>
          <w:szCs w:val="22"/>
        </w:rPr>
      </w:pPr>
      <w:r w:rsidRPr="006B3614">
        <w:rPr>
          <w:rFonts w:ascii="Times New Roman" w:hAnsi="Times New Roman" w:cs="Times New Roman"/>
          <w:sz w:val="22"/>
          <w:szCs w:val="22"/>
        </w:rPr>
        <w:t xml:space="preserve">   - </w:t>
      </w:r>
      <w:r w:rsidR="00F67460" w:rsidRPr="006B3614">
        <w:rPr>
          <w:rFonts w:ascii="Times New Roman" w:hAnsi="Times New Roman" w:cs="Times New Roman"/>
          <w:sz w:val="22"/>
          <w:szCs w:val="22"/>
        </w:rPr>
        <w:t xml:space="preserve">предоставить Исполнителю место для хранения отходов, образующихся </w:t>
      </w:r>
      <w:r w:rsidRPr="006B3614">
        <w:rPr>
          <w:rFonts w:ascii="Times New Roman" w:hAnsi="Times New Roman" w:cs="Times New Roman"/>
          <w:sz w:val="22"/>
          <w:szCs w:val="22"/>
        </w:rPr>
        <w:t>в результате оказания услуг по контракту;</w:t>
      </w:r>
    </w:p>
    <w:p w:rsidR="006F1C9C" w:rsidRPr="006B3614" w:rsidRDefault="006F1C9C" w:rsidP="008E5611">
      <w:pPr>
        <w:pStyle w:val="ConsPlusNormal"/>
        <w:widowControl/>
        <w:tabs>
          <w:tab w:val="left" w:pos="9356"/>
        </w:tabs>
        <w:spacing w:line="240" w:lineRule="auto"/>
        <w:ind w:right="-1" w:firstLine="709"/>
        <w:contextualSpacing/>
        <w:jc w:val="both"/>
        <w:rPr>
          <w:rFonts w:ascii="Times New Roman" w:hAnsi="Times New Roman" w:cs="Times New Roman"/>
          <w:sz w:val="22"/>
          <w:szCs w:val="22"/>
        </w:rPr>
      </w:pPr>
      <w:r w:rsidRPr="006B3614">
        <w:rPr>
          <w:rFonts w:ascii="Times New Roman" w:hAnsi="Times New Roman" w:cs="Times New Roman"/>
          <w:sz w:val="22"/>
          <w:szCs w:val="22"/>
        </w:rPr>
        <w:t xml:space="preserve">   - исполнять все свои обязательства по настоящему контракту и оказывать необходимое содействие Исполнителю при оказании услуг по контракту;</w:t>
      </w:r>
    </w:p>
    <w:p w:rsidR="00CB08BB" w:rsidRPr="006B3614" w:rsidRDefault="00CB08BB" w:rsidP="008E5611">
      <w:pPr>
        <w:pStyle w:val="ConsPlusNormal"/>
        <w:widowControl/>
        <w:tabs>
          <w:tab w:val="left" w:pos="9356"/>
        </w:tabs>
        <w:spacing w:line="240" w:lineRule="auto"/>
        <w:ind w:right="-1" w:firstLine="709"/>
        <w:contextualSpacing/>
        <w:jc w:val="both"/>
        <w:rPr>
          <w:rFonts w:ascii="Times New Roman" w:hAnsi="Times New Roman" w:cs="Times New Roman"/>
          <w:sz w:val="22"/>
          <w:szCs w:val="22"/>
        </w:rPr>
      </w:pPr>
    </w:p>
    <w:p w:rsidR="0032170E" w:rsidRPr="006B3614" w:rsidRDefault="00BD33D9" w:rsidP="008E5611">
      <w:pPr>
        <w:pStyle w:val="a3"/>
        <w:widowControl/>
        <w:tabs>
          <w:tab w:val="left" w:pos="4860"/>
        </w:tabs>
        <w:suppressAutoHyphens w:val="0"/>
        <w:spacing w:line="240" w:lineRule="auto"/>
        <w:ind w:firstLine="709"/>
        <w:contextualSpacing/>
        <w:jc w:val="both"/>
        <w:rPr>
          <w:b/>
          <w:sz w:val="22"/>
          <w:szCs w:val="22"/>
        </w:rPr>
      </w:pPr>
      <w:r w:rsidRPr="006B3614">
        <w:rPr>
          <w:b/>
          <w:sz w:val="22"/>
          <w:szCs w:val="22"/>
        </w:rPr>
        <w:t xml:space="preserve"> 3.5. </w:t>
      </w:r>
      <w:r w:rsidR="00F67460" w:rsidRPr="006B3614">
        <w:rPr>
          <w:b/>
          <w:sz w:val="22"/>
          <w:szCs w:val="22"/>
        </w:rPr>
        <w:t>Заказчик вправе:</w:t>
      </w:r>
    </w:p>
    <w:p w:rsidR="0032170E" w:rsidRPr="006B3614" w:rsidRDefault="00BD33D9" w:rsidP="008E5611">
      <w:pPr>
        <w:tabs>
          <w:tab w:val="left" w:pos="4320"/>
        </w:tabs>
        <w:spacing w:after="0" w:line="240" w:lineRule="auto"/>
        <w:ind w:firstLine="709"/>
        <w:contextualSpacing/>
        <w:jc w:val="both"/>
        <w:rPr>
          <w:rFonts w:ascii="Times New Roman" w:hAnsi="Times New Roman" w:cs="Times New Roman"/>
        </w:rPr>
      </w:pPr>
      <w:r w:rsidRPr="006B3614">
        <w:rPr>
          <w:rFonts w:ascii="Times New Roman" w:hAnsi="Times New Roman" w:cs="Times New Roman"/>
        </w:rPr>
        <w:t xml:space="preserve"> 3.5.1.</w:t>
      </w:r>
      <w:r w:rsidR="006F1C9C" w:rsidRPr="006B3614">
        <w:rPr>
          <w:rFonts w:ascii="Times New Roman" w:hAnsi="Times New Roman" w:cs="Times New Roman"/>
        </w:rPr>
        <w:t> </w:t>
      </w:r>
      <w:r w:rsidR="00F67460" w:rsidRPr="006B3614">
        <w:rPr>
          <w:rFonts w:ascii="Times New Roman" w:hAnsi="Times New Roman" w:cs="Times New Roman"/>
        </w:rPr>
        <w:t xml:space="preserve">Самостоятельно, </w:t>
      </w:r>
      <w:r w:rsidR="006F1C9C" w:rsidRPr="006B3614">
        <w:rPr>
          <w:rFonts w:ascii="Times New Roman" w:hAnsi="Times New Roman" w:cs="Times New Roman"/>
        </w:rPr>
        <w:t>либо с привлечением контролирующих служб (органов),</w:t>
      </w:r>
      <w:r w:rsidR="00F67460" w:rsidRPr="006B3614">
        <w:rPr>
          <w:rFonts w:ascii="Times New Roman" w:hAnsi="Times New Roman" w:cs="Times New Roman"/>
        </w:rPr>
        <w:t xml:space="preserve"> проверять деятельность Исполнителя по следующим направлениям:</w:t>
      </w:r>
    </w:p>
    <w:p w:rsidR="0032170E" w:rsidRPr="006B3614" w:rsidRDefault="00F67460" w:rsidP="008E5611">
      <w:pPr>
        <w:pStyle w:val="a3"/>
        <w:spacing w:line="240" w:lineRule="auto"/>
        <w:ind w:firstLine="709"/>
        <w:contextualSpacing/>
        <w:jc w:val="both"/>
        <w:rPr>
          <w:sz w:val="22"/>
          <w:szCs w:val="22"/>
        </w:rPr>
      </w:pPr>
      <w:r w:rsidRPr="006B3614">
        <w:rPr>
          <w:sz w:val="22"/>
          <w:szCs w:val="22"/>
        </w:rPr>
        <w:t>- соблюдение санитарных норм и правил на всех этапах изготовления продукции и реализации блюд, изделий;</w:t>
      </w:r>
    </w:p>
    <w:p w:rsidR="008E5611" w:rsidRPr="006B3614" w:rsidRDefault="00F67460" w:rsidP="008E5611">
      <w:pPr>
        <w:pStyle w:val="a3"/>
        <w:spacing w:line="240" w:lineRule="auto"/>
        <w:contextualSpacing/>
        <w:jc w:val="both"/>
        <w:rPr>
          <w:sz w:val="22"/>
          <w:szCs w:val="22"/>
        </w:rPr>
      </w:pPr>
      <w:r w:rsidRPr="006B3614">
        <w:rPr>
          <w:sz w:val="22"/>
          <w:szCs w:val="22"/>
        </w:rPr>
        <w:t>- соблюд</w:t>
      </w:r>
      <w:r w:rsidR="008E5611" w:rsidRPr="006B3614">
        <w:rPr>
          <w:sz w:val="22"/>
          <w:szCs w:val="22"/>
        </w:rPr>
        <w:t>ение полноты вложения продуктов;</w:t>
      </w:r>
    </w:p>
    <w:p w:rsidR="0032170E" w:rsidRPr="006B3614" w:rsidRDefault="00F67460" w:rsidP="008E5611">
      <w:pPr>
        <w:pStyle w:val="a3"/>
        <w:spacing w:line="240" w:lineRule="auto"/>
        <w:contextualSpacing/>
        <w:jc w:val="both"/>
        <w:rPr>
          <w:sz w:val="22"/>
          <w:szCs w:val="22"/>
        </w:rPr>
      </w:pPr>
      <w:r w:rsidRPr="006B3614">
        <w:rPr>
          <w:sz w:val="22"/>
          <w:szCs w:val="22"/>
        </w:rPr>
        <w:t>- разнообразие цикличного меню;</w:t>
      </w:r>
    </w:p>
    <w:p w:rsidR="0032170E" w:rsidRPr="006B3614" w:rsidRDefault="00F67460" w:rsidP="008E5611">
      <w:pPr>
        <w:pStyle w:val="a3"/>
        <w:spacing w:line="240" w:lineRule="auto"/>
        <w:contextualSpacing/>
        <w:jc w:val="both"/>
        <w:rPr>
          <w:sz w:val="22"/>
          <w:szCs w:val="22"/>
        </w:rPr>
      </w:pPr>
      <w:r w:rsidRPr="006B3614">
        <w:rPr>
          <w:sz w:val="22"/>
          <w:szCs w:val="22"/>
        </w:rPr>
        <w:t>- качество продуктов;</w:t>
      </w:r>
    </w:p>
    <w:p w:rsidR="0032170E" w:rsidRPr="006B3614" w:rsidRDefault="00F67460" w:rsidP="008E5611">
      <w:pPr>
        <w:pStyle w:val="a3"/>
        <w:spacing w:line="240" w:lineRule="auto"/>
        <w:contextualSpacing/>
        <w:jc w:val="both"/>
        <w:rPr>
          <w:sz w:val="22"/>
          <w:szCs w:val="22"/>
        </w:rPr>
      </w:pPr>
      <w:r w:rsidRPr="006B3614">
        <w:rPr>
          <w:sz w:val="22"/>
          <w:szCs w:val="22"/>
        </w:rPr>
        <w:t>- соблюдение правил товарного соседства;</w:t>
      </w:r>
    </w:p>
    <w:p w:rsidR="0032170E" w:rsidRPr="006B3614" w:rsidRDefault="00F67460" w:rsidP="008E5611">
      <w:pPr>
        <w:pStyle w:val="a3"/>
        <w:spacing w:line="240" w:lineRule="auto"/>
        <w:contextualSpacing/>
        <w:jc w:val="both"/>
        <w:rPr>
          <w:sz w:val="22"/>
          <w:szCs w:val="22"/>
        </w:rPr>
      </w:pPr>
      <w:r w:rsidRPr="006B3614">
        <w:rPr>
          <w:sz w:val="22"/>
          <w:szCs w:val="22"/>
        </w:rPr>
        <w:t>- соблюдение сроков реализации сырья и готовой продукции;</w:t>
      </w:r>
    </w:p>
    <w:p w:rsidR="0032170E" w:rsidRPr="006B3614" w:rsidRDefault="00F67460" w:rsidP="008E5611">
      <w:pPr>
        <w:pStyle w:val="a3"/>
        <w:spacing w:line="240" w:lineRule="auto"/>
        <w:contextualSpacing/>
        <w:jc w:val="both"/>
        <w:rPr>
          <w:sz w:val="22"/>
          <w:szCs w:val="22"/>
        </w:rPr>
      </w:pPr>
      <w:r w:rsidRPr="006B3614">
        <w:rPr>
          <w:sz w:val="22"/>
          <w:szCs w:val="22"/>
        </w:rPr>
        <w:t>- ценообразование готовой продукции;</w:t>
      </w:r>
    </w:p>
    <w:p w:rsidR="0032170E" w:rsidRPr="006B3614" w:rsidRDefault="00F67460" w:rsidP="008E5611">
      <w:pPr>
        <w:pStyle w:val="a3"/>
        <w:spacing w:line="240" w:lineRule="auto"/>
        <w:contextualSpacing/>
        <w:jc w:val="both"/>
        <w:rPr>
          <w:sz w:val="22"/>
          <w:szCs w:val="22"/>
        </w:rPr>
      </w:pPr>
      <w:r w:rsidRPr="006B3614">
        <w:rPr>
          <w:sz w:val="22"/>
          <w:szCs w:val="22"/>
        </w:rPr>
        <w:t>- своевременное периодическое прохождение медицинских осмотров работниками;</w:t>
      </w:r>
    </w:p>
    <w:p w:rsidR="0032170E" w:rsidRPr="006B3614" w:rsidRDefault="00F67460" w:rsidP="008E5611">
      <w:pPr>
        <w:pStyle w:val="a3"/>
        <w:spacing w:line="240" w:lineRule="auto"/>
        <w:contextualSpacing/>
        <w:jc w:val="both"/>
        <w:rPr>
          <w:sz w:val="22"/>
          <w:szCs w:val="22"/>
        </w:rPr>
      </w:pPr>
      <w:r w:rsidRPr="006B3614">
        <w:rPr>
          <w:sz w:val="22"/>
          <w:szCs w:val="22"/>
        </w:rPr>
        <w:t xml:space="preserve">- исправность </w:t>
      </w:r>
      <w:proofErr w:type="spellStart"/>
      <w:r w:rsidRPr="006B3614">
        <w:rPr>
          <w:sz w:val="22"/>
          <w:szCs w:val="22"/>
        </w:rPr>
        <w:t>весоизмерительного</w:t>
      </w:r>
      <w:proofErr w:type="spellEnd"/>
      <w:r w:rsidRPr="006B3614">
        <w:rPr>
          <w:sz w:val="22"/>
          <w:szCs w:val="22"/>
        </w:rPr>
        <w:t xml:space="preserve"> оборудования.</w:t>
      </w:r>
    </w:p>
    <w:p w:rsidR="0032170E" w:rsidRPr="006B3614" w:rsidRDefault="008E5611" w:rsidP="008E5611">
      <w:pPr>
        <w:spacing w:after="0" w:line="240" w:lineRule="auto"/>
        <w:ind w:firstLine="709"/>
        <w:contextualSpacing/>
        <w:jc w:val="both"/>
        <w:rPr>
          <w:rFonts w:ascii="Times New Roman" w:hAnsi="Times New Roman" w:cs="Times New Roman"/>
        </w:rPr>
      </w:pPr>
      <w:r w:rsidRPr="006B3614">
        <w:rPr>
          <w:rFonts w:ascii="Times New Roman" w:hAnsi="Times New Roman" w:cs="Times New Roman"/>
        </w:rPr>
        <w:t xml:space="preserve"> 3</w:t>
      </w:r>
      <w:r w:rsidR="00814033" w:rsidRPr="006B3614">
        <w:rPr>
          <w:rFonts w:ascii="Times New Roman" w:hAnsi="Times New Roman" w:cs="Times New Roman"/>
        </w:rPr>
        <w:t xml:space="preserve">.5.2. </w:t>
      </w:r>
      <w:r w:rsidR="006F1C9C" w:rsidRPr="006B3614">
        <w:rPr>
          <w:rFonts w:ascii="Times New Roman" w:hAnsi="Times New Roman" w:cs="Times New Roman"/>
        </w:rPr>
        <w:t>Осуществлять к</w:t>
      </w:r>
      <w:r w:rsidR="00F67460" w:rsidRPr="006B3614">
        <w:rPr>
          <w:rFonts w:ascii="Times New Roman" w:hAnsi="Times New Roman" w:cs="Times New Roman"/>
        </w:rPr>
        <w:t>онтроль по указанным направлениям в строгом соответствии  с планом Заказчика, планами контролирующих организаций.</w:t>
      </w:r>
    </w:p>
    <w:p w:rsidR="0032170E" w:rsidRPr="006B3614" w:rsidRDefault="006F1C9C" w:rsidP="008E5611">
      <w:pPr>
        <w:pStyle w:val="a3"/>
        <w:spacing w:line="240" w:lineRule="auto"/>
        <w:ind w:firstLine="709"/>
        <w:contextualSpacing/>
        <w:jc w:val="both"/>
        <w:rPr>
          <w:sz w:val="22"/>
          <w:szCs w:val="22"/>
        </w:rPr>
      </w:pPr>
      <w:r w:rsidRPr="006B3614">
        <w:rPr>
          <w:sz w:val="22"/>
          <w:szCs w:val="22"/>
        </w:rPr>
        <w:t>Осуществляться</w:t>
      </w:r>
      <w:r w:rsidR="00F67460" w:rsidRPr="006B3614">
        <w:rPr>
          <w:sz w:val="22"/>
          <w:szCs w:val="22"/>
        </w:rPr>
        <w:t xml:space="preserve"> оперативный (внеплановый) контроль с целью проверки сведений о нарушениях, указанных в обращении граждан и организаций по вопросу предоставления услуг</w:t>
      </w:r>
      <w:proofErr w:type="gramStart"/>
      <w:r w:rsidR="00F67460" w:rsidRPr="006B3614">
        <w:rPr>
          <w:sz w:val="22"/>
          <w:szCs w:val="22"/>
        </w:rPr>
        <w:t>.Р</w:t>
      </w:r>
      <w:proofErr w:type="gramEnd"/>
      <w:r w:rsidR="00F67460" w:rsidRPr="006B3614">
        <w:rPr>
          <w:sz w:val="22"/>
          <w:szCs w:val="22"/>
        </w:rPr>
        <w:t xml:space="preserve">езультаты </w:t>
      </w:r>
      <w:r w:rsidRPr="006B3614">
        <w:rPr>
          <w:sz w:val="22"/>
          <w:szCs w:val="22"/>
        </w:rPr>
        <w:t xml:space="preserve">которого, </w:t>
      </w:r>
      <w:r w:rsidR="00F67460" w:rsidRPr="006B3614">
        <w:rPr>
          <w:sz w:val="22"/>
          <w:szCs w:val="22"/>
        </w:rPr>
        <w:t>отражаются в контрольном журнале Исполнителя.</w:t>
      </w:r>
    </w:p>
    <w:p w:rsidR="0032170E" w:rsidRPr="006B3614" w:rsidRDefault="00F67460" w:rsidP="008E5611">
      <w:pPr>
        <w:pStyle w:val="a3"/>
        <w:widowControl/>
        <w:numPr>
          <w:ilvl w:val="0"/>
          <w:numId w:val="7"/>
        </w:numPr>
        <w:suppressAutoHyphens w:val="0"/>
        <w:spacing w:line="240" w:lineRule="auto"/>
        <w:ind w:firstLine="709"/>
        <w:contextualSpacing/>
        <w:jc w:val="center"/>
        <w:rPr>
          <w:sz w:val="22"/>
          <w:szCs w:val="22"/>
        </w:rPr>
      </w:pPr>
      <w:r w:rsidRPr="006B3614">
        <w:rPr>
          <w:b/>
          <w:sz w:val="22"/>
          <w:szCs w:val="22"/>
        </w:rPr>
        <w:t>ПОРЯДОК СДАЧИ И ПРИЕМКИ УСЛУГ ПО ПИТАНИЮ</w:t>
      </w:r>
    </w:p>
    <w:p w:rsidR="006F1C9C" w:rsidRPr="006B3614" w:rsidRDefault="006F1C9C" w:rsidP="008E5611">
      <w:pPr>
        <w:tabs>
          <w:tab w:val="left" w:pos="567"/>
          <w:tab w:val="left" w:pos="851"/>
        </w:tabs>
        <w:spacing w:line="240" w:lineRule="auto"/>
        <w:ind w:firstLine="851"/>
        <w:contextualSpacing/>
        <w:jc w:val="both"/>
        <w:rPr>
          <w:rFonts w:ascii="Times New Roman" w:hAnsi="Times New Roman" w:cs="Times New Roman"/>
        </w:rPr>
      </w:pPr>
      <w:r w:rsidRPr="006B3614">
        <w:rPr>
          <w:rFonts w:ascii="Times New Roman" w:hAnsi="Times New Roman" w:cs="Times New Roman"/>
        </w:rPr>
        <w:t xml:space="preserve">4.1. </w:t>
      </w:r>
      <w:proofErr w:type="gramStart"/>
      <w:r w:rsidRPr="006B3614">
        <w:rPr>
          <w:rFonts w:ascii="Times New Roman" w:hAnsi="Times New Roman" w:cs="Times New Roman"/>
        </w:rPr>
        <w:t xml:space="preserve">По истечении отчетного периода, но не позднее 5-го числа месяца, следующего за отчетным, Исполнитель представляет Заказчику акт сдачи-приемки оказанных услуг, оформленный в соответствии с формой, являющейся Приложением № </w:t>
      </w:r>
      <w:r w:rsidR="00D70FFF">
        <w:rPr>
          <w:rFonts w:ascii="Times New Roman" w:hAnsi="Times New Roman" w:cs="Times New Roman"/>
        </w:rPr>
        <w:t>2</w:t>
      </w:r>
      <w:r w:rsidRPr="006B3614">
        <w:rPr>
          <w:rFonts w:ascii="Times New Roman" w:hAnsi="Times New Roman" w:cs="Times New Roman"/>
        </w:rPr>
        <w:t xml:space="preserve"> к настоящему контракту, который должен быть подписан Заказчиком в течение трех рабочих дней с даты предоставления его Исполнителем. </w:t>
      </w:r>
      <w:proofErr w:type="gramEnd"/>
    </w:p>
    <w:p w:rsidR="006F1C9C" w:rsidRPr="006B3614" w:rsidRDefault="006F1C9C" w:rsidP="008E5611">
      <w:pPr>
        <w:spacing w:line="240" w:lineRule="auto"/>
        <w:ind w:firstLine="851"/>
        <w:contextualSpacing/>
        <w:jc w:val="both"/>
        <w:rPr>
          <w:rFonts w:ascii="Times New Roman" w:hAnsi="Times New Roman" w:cs="Times New Roman"/>
        </w:rPr>
      </w:pPr>
      <w:r w:rsidRPr="006B3614">
        <w:rPr>
          <w:rFonts w:ascii="Times New Roman" w:hAnsi="Times New Roman" w:cs="Times New Roman"/>
        </w:rPr>
        <w:t xml:space="preserve">При оказании услуг несоответствующего качества, Заказчик обязан немедленно сообщить об этом Исполнителю для решения вопроса об устранении недостатков услуги. </w:t>
      </w:r>
    </w:p>
    <w:p w:rsidR="006F1C9C" w:rsidRPr="006B3614" w:rsidRDefault="006F1C9C" w:rsidP="008E5611">
      <w:pPr>
        <w:spacing w:line="240" w:lineRule="auto"/>
        <w:ind w:firstLine="851"/>
        <w:contextualSpacing/>
        <w:jc w:val="both"/>
        <w:rPr>
          <w:rFonts w:ascii="Times New Roman" w:hAnsi="Times New Roman" w:cs="Times New Roman"/>
        </w:rPr>
      </w:pPr>
      <w:r w:rsidRPr="006B3614">
        <w:rPr>
          <w:rFonts w:ascii="Times New Roman" w:hAnsi="Times New Roman" w:cs="Times New Roman"/>
        </w:rPr>
        <w:t xml:space="preserve">При наличии со стороны Заказчика замечаний к оказанным Исполнителем услугам данные замечания фиксируются Заказчиком в акте сдачи-приемки оказанных услуг с определением их оценочной стоимости, подлежащей вычету из суммы оплаты за отчетный период. </w:t>
      </w:r>
    </w:p>
    <w:p w:rsidR="006F1C9C" w:rsidRPr="006B3614" w:rsidRDefault="006F1C9C" w:rsidP="009A66CD">
      <w:pPr>
        <w:spacing w:line="240" w:lineRule="auto"/>
        <w:ind w:firstLine="851"/>
        <w:contextualSpacing/>
        <w:jc w:val="both"/>
        <w:rPr>
          <w:rFonts w:ascii="Times New Roman" w:hAnsi="Times New Roman" w:cs="Times New Roman"/>
        </w:rPr>
      </w:pPr>
      <w:r w:rsidRPr="006B3614">
        <w:rPr>
          <w:rFonts w:ascii="Times New Roman" w:hAnsi="Times New Roman" w:cs="Times New Roman"/>
        </w:rPr>
        <w:t>4.2. Оказываемые услуги должны соответствовать требованиям государственных стандартов Российской Федерации, а продукция, подлежащая в соответствии с законодательством Российской Федерации обязательной сертификации, должна иметь сертификат и знак соответствия.</w:t>
      </w:r>
    </w:p>
    <w:p w:rsidR="006F1C9C" w:rsidRPr="006B3614" w:rsidRDefault="006F1C9C" w:rsidP="008E5611">
      <w:pPr>
        <w:spacing w:line="240" w:lineRule="auto"/>
        <w:ind w:firstLine="709"/>
        <w:contextualSpacing/>
        <w:jc w:val="center"/>
        <w:rPr>
          <w:rFonts w:ascii="Times New Roman" w:hAnsi="Times New Roman" w:cs="Times New Roman"/>
          <w:b/>
        </w:rPr>
      </w:pPr>
      <w:r w:rsidRPr="006B3614">
        <w:rPr>
          <w:rFonts w:ascii="Times New Roman" w:hAnsi="Times New Roman" w:cs="Times New Roman"/>
          <w:b/>
        </w:rPr>
        <w:t>5. КОНТРОЛЬ И НАДЗОР ЗАКАЗЧИКА</w:t>
      </w:r>
    </w:p>
    <w:p w:rsidR="006F1C9C" w:rsidRPr="006B3614" w:rsidRDefault="006F1C9C" w:rsidP="002B5655">
      <w:pPr>
        <w:spacing w:line="240" w:lineRule="auto"/>
        <w:ind w:firstLine="851"/>
        <w:contextualSpacing/>
        <w:jc w:val="both"/>
        <w:rPr>
          <w:rFonts w:ascii="Times New Roman" w:hAnsi="Times New Roman" w:cs="Times New Roman"/>
        </w:rPr>
      </w:pPr>
      <w:r w:rsidRPr="006B3614">
        <w:rPr>
          <w:rFonts w:ascii="Times New Roman" w:hAnsi="Times New Roman" w:cs="Times New Roman"/>
        </w:rPr>
        <w:t>5.1. Контроль и надзор за исполнением Исполнителем обязательств по настоящему контракту осуществляет Заказчик.</w:t>
      </w:r>
    </w:p>
    <w:p w:rsidR="009A66CD" w:rsidRPr="006B3614" w:rsidRDefault="006F1C9C" w:rsidP="009A66CD">
      <w:pPr>
        <w:spacing w:line="240" w:lineRule="auto"/>
        <w:ind w:firstLine="851"/>
        <w:contextualSpacing/>
        <w:jc w:val="both"/>
        <w:rPr>
          <w:rFonts w:ascii="Times New Roman" w:hAnsi="Times New Roman" w:cs="Times New Roman"/>
        </w:rPr>
      </w:pPr>
      <w:r w:rsidRPr="006B3614">
        <w:rPr>
          <w:rFonts w:ascii="Times New Roman" w:hAnsi="Times New Roman" w:cs="Times New Roman"/>
        </w:rPr>
        <w:t>5.2. При осуществлении контроля Заказчик не вмешивается в хозяйст</w:t>
      </w:r>
      <w:r w:rsidR="009A66CD" w:rsidRPr="006B3614">
        <w:rPr>
          <w:rFonts w:ascii="Times New Roman" w:hAnsi="Times New Roman" w:cs="Times New Roman"/>
        </w:rPr>
        <w:t>венную деятельность Исполнителя</w:t>
      </w:r>
    </w:p>
    <w:p w:rsidR="0032170E" w:rsidRPr="006B3614" w:rsidRDefault="006F1C9C" w:rsidP="009A66CD">
      <w:pPr>
        <w:spacing w:line="240" w:lineRule="auto"/>
        <w:ind w:left="2689" w:firstLine="851"/>
        <w:contextualSpacing/>
        <w:jc w:val="both"/>
        <w:rPr>
          <w:b/>
        </w:rPr>
      </w:pPr>
      <w:r w:rsidRPr="006B3614">
        <w:rPr>
          <w:b/>
        </w:rPr>
        <w:t>6. ОТ</w:t>
      </w:r>
      <w:r w:rsidR="00F67460" w:rsidRPr="006B3614">
        <w:rPr>
          <w:b/>
        </w:rPr>
        <w:t>ВЕТСТВЕННОСТЬ СТОРОН</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.1. В случае нарушения Заказчиком сроков оплаты оказанных услуг, Исполнитель вправе потребовать уплаты неустойки в размере одной трехсотой действующей на день уплаты неустойки ключевой ставки Центрального банка Российской Федерации за каждый день нарушения срока оплаты оказанных услуг от стоимости неисполненного обязательства. Неустойка начисляется за каждый день просрочки исполнения обязательства, начиная со дня, следующего после дня установленного контрактом срока исполнения обязательства.</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6.</w:t>
      </w:r>
      <w:r w:rsidR="005D7FF4" w:rsidRPr="006B3614">
        <w:rPr>
          <w:rFonts w:ascii="Times New Roman" w:hAnsi="Times New Roman" w:cs="Times New Roman"/>
          <w:sz w:val="22"/>
          <w:szCs w:val="22"/>
        </w:rPr>
        <w:t>2</w:t>
      </w:r>
      <w:r w:rsidRPr="006B3614">
        <w:rPr>
          <w:rFonts w:ascii="Times New Roman" w:hAnsi="Times New Roman" w:cs="Times New Roman"/>
          <w:sz w:val="22"/>
          <w:szCs w:val="22"/>
        </w:rPr>
        <w:t>. </w:t>
      </w:r>
      <w:proofErr w:type="gramStart"/>
      <w:r w:rsidRPr="006B3614">
        <w:rPr>
          <w:rFonts w:ascii="Times New Roman" w:hAnsi="Times New Roman" w:cs="Times New Roman"/>
          <w:sz w:val="22"/>
          <w:szCs w:val="22"/>
        </w:rPr>
        <w:t xml:space="preserve">В случае просрочки исполнения Исполнителем своих обязательств по настоящему </w:t>
      </w:r>
      <w:r w:rsidRPr="006B3614">
        <w:rPr>
          <w:rFonts w:ascii="Times New Roman" w:hAnsi="Times New Roman" w:cs="Times New Roman"/>
          <w:sz w:val="22"/>
          <w:szCs w:val="22"/>
        </w:rPr>
        <w:lastRenderedPageBreak/>
        <w:t>контракту, Заказчик начисляет пени за каждый день просрочки соответствующего обязательства в размере одной трехсотой действующей на дату уплаты пени ключевой ставки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Исполнителем, начиная со дня, следующего после дня, установленного контрактом срока истечения исполнения обязательств.</w:t>
      </w:r>
      <w:proofErr w:type="gramEnd"/>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6.</w:t>
      </w:r>
      <w:r w:rsidR="005D7FF4" w:rsidRPr="006B3614">
        <w:rPr>
          <w:rFonts w:ascii="Times New Roman" w:hAnsi="Times New Roman" w:cs="Times New Roman"/>
          <w:sz w:val="22"/>
          <w:szCs w:val="22"/>
        </w:rPr>
        <w:t>3</w:t>
      </w:r>
      <w:r w:rsidRPr="006B3614">
        <w:rPr>
          <w:rFonts w:ascii="Times New Roman" w:hAnsi="Times New Roman" w:cs="Times New Roman"/>
          <w:sz w:val="22"/>
          <w:szCs w:val="22"/>
        </w:rPr>
        <w:t>. Общая сумма начисленн</w:t>
      </w:r>
      <w:r w:rsidR="00D57017" w:rsidRPr="006B3614">
        <w:rPr>
          <w:rFonts w:ascii="Times New Roman" w:hAnsi="Times New Roman" w:cs="Times New Roman"/>
          <w:sz w:val="22"/>
          <w:szCs w:val="22"/>
        </w:rPr>
        <w:t>ых</w:t>
      </w:r>
      <w:r w:rsidRPr="006B3614">
        <w:rPr>
          <w:rFonts w:ascii="Times New Roman" w:hAnsi="Times New Roman" w:cs="Times New Roman"/>
          <w:sz w:val="22"/>
          <w:szCs w:val="22"/>
        </w:rPr>
        <w:t xml:space="preserve">  за неисполнение или ненадлежащее исполнение Исполнителем обязательств, предусмотренных настоящим контрактом, не может превышать цену контракта.</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6.</w:t>
      </w:r>
      <w:r w:rsidR="005D7FF4" w:rsidRPr="006B3614">
        <w:rPr>
          <w:rFonts w:ascii="Times New Roman" w:hAnsi="Times New Roman" w:cs="Times New Roman"/>
          <w:sz w:val="22"/>
          <w:szCs w:val="22"/>
        </w:rPr>
        <w:t>4</w:t>
      </w:r>
      <w:r w:rsidRPr="006B3614">
        <w:rPr>
          <w:rFonts w:ascii="Times New Roman" w:hAnsi="Times New Roman" w:cs="Times New Roman"/>
          <w:sz w:val="22"/>
          <w:szCs w:val="22"/>
        </w:rPr>
        <w:t>. Общая сумма начисленн</w:t>
      </w:r>
      <w:r w:rsidR="00D57017" w:rsidRPr="006B3614">
        <w:rPr>
          <w:rFonts w:ascii="Times New Roman" w:hAnsi="Times New Roman" w:cs="Times New Roman"/>
          <w:sz w:val="22"/>
          <w:szCs w:val="22"/>
        </w:rPr>
        <w:t>ых</w:t>
      </w:r>
      <w:r w:rsidRPr="006B3614">
        <w:rPr>
          <w:rFonts w:ascii="Times New Roman" w:hAnsi="Times New Roman" w:cs="Times New Roman"/>
          <w:sz w:val="22"/>
          <w:szCs w:val="22"/>
        </w:rPr>
        <w:t xml:space="preserve">  за ненадлежащее исполнение Заказчиком обязательств, предусмотренных настоящим контрактом, не может превышать цену контракта.</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6.</w:t>
      </w:r>
      <w:r w:rsidR="005D7FF4" w:rsidRPr="006B3614">
        <w:rPr>
          <w:rFonts w:ascii="Times New Roman" w:hAnsi="Times New Roman" w:cs="Times New Roman"/>
          <w:sz w:val="22"/>
          <w:szCs w:val="22"/>
        </w:rPr>
        <w:t>5</w:t>
      </w:r>
      <w:r w:rsidRPr="006B3614">
        <w:rPr>
          <w:rFonts w:ascii="Times New Roman" w:hAnsi="Times New Roman" w:cs="Times New Roman"/>
          <w:sz w:val="22"/>
          <w:szCs w:val="22"/>
        </w:rPr>
        <w:t>. В случае причинения Исполнителем при исполнении обязательств по настоящему контракту материального ущерба Заказчику или третьим лицам Исполнитель возмещает Заказчику или третьим лицам стоимость этого ущерба или принимает меры по ликвидации нанесенного ущерба.</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6</w:t>
      </w:r>
      <w:r w:rsidR="005D7FF4" w:rsidRPr="006B3614">
        <w:rPr>
          <w:rFonts w:ascii="Times New Roman" w:hAnsi="Times New Roman" w:cs="Times New Roman"/>
          <w:sz w:val="22"/>
          <w:szCs w:val="22"/>
        </w:rPr>
        <w:t>6</w:t>
      </w:r>
      <w:r w:rsidRPr="006B3614">
        <w:rPr>
          <w:rFonts w:ascii="Times New Roman" w:hAnsi="Times New Roman" w:cs="Times New Roman"/>
          <w:sz w:val="22"/>
          <w:szCs w:val="22"/>
        </w:rPr>
        <w:t xml:space="preserve">. Уплата неустойки (пени, штрафа), осуществляется Сторонами в течение 10 рабочих дней с момента предъявления соответствующей претензии второй стороной, путем перечисления денежных средств по реквизитам, указанным в претензии. </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Уплата неустойки (пени, штрафа) не освобождает стороны от исполнения своих обязательств по настоящему контракту.</w:t>
      </w:r>
    </w:p>
    <w:p w:rsidR="006F1C9C"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6.</w:t>
      </w:r>
      <w:r w:rsidR="005D7FF4" w:rsidRPr="006B3614">
        <w:rPr>
          <w:rFonts w:ascii="Times New Roman" w:hAnsi="Times New Roman" w:cs="Times New Roman"/>
          <w:sz w:val="22"/>
          <w:szCs w:val="22"/>
        </w:rPr>
        <w:t>7</w:t>
      </w:r>
      <w:r w:rsidRPr="006B3614">
        <w:rPr>
          <w:rFonts w:ascii="Times New Roman" w:hAnsi="Times New Roman" w:cs="Times New Roman"/>
          <w:sz w:val="22"/>
          <w:szCs w:val="22"/>
        </w:rPr>
        <w:t xml:space="preserve">. Стороны освобождаются от уплаты неустойки, если докажут, что неисполнение или ненадлежащее исполнение обязательства по контракту, либо просрочка исполнения обязательства произошла вследствие непреодолимой силы или по вине другой стороны.  </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p>
    <w:p w:rsidR="00BE693E" w:rsidRPr="006B3614" w:rsidRDefault="00BE693E" w:rsidP="00BE693E">
      <w:pPr>
        <w:pStyle w:val="ConsPlusNormal"/>
        <w:spacing w:line="240" w:lineRule="auto"/>
        <w:contextualSpacing/>
        <w:jc w:val="center"/>
        <w:rPr>
          <w:rFonts w:ascii="Times New Roman" w:hAnsi="Times New Roman" w:cs="Times New Roman"/>
          <w:b/>
          <w:sz w:val="22"/>
          <w:szCs w:val="22"/>
        </w:rPr>
      </w:pPr>
      <w:r w:rsidRPr="006B3614">
        <w:rPr>
          <w:rFonts w:ascii="Times New Roman" w:hAnsi="Times New Roman" w:cs="Times New Roman"/>
          <w:b/>
          <w:sz w:val="22"/>
          <w:szCs w:val="22"/>
        </w:rPr>
        <w:t>7. ОБСТОЯТЕЛЬСТВА НЕПРЕОДОЛИМОЙ СИЛЫ</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 xml:space="preserve">7.1. В случае изменения законодательных (нормативно-правовых) актов, вследствие которых затрудняется или делается невозможным своевременно осуществить оплату оказанных по настоящему контракту услуг, Стороны принимают на себя обязательство заключить соглашение об изменении сроков оплаты. </w:t>
      </w:r>
    </w:p>
    <w:p w:rsidR="00BE693E"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 xml:space="preserve">В случае возникновения указанных обстоятельств Заказчик обязуется незамедлительно сообщить о данных обстоятельствах Исполнителю и направить проект соглашения об изменении сроков оплаты, содержащий кратчайшие сроки оплаты с учетом реальной оценки обстоятельств, препятствующих своевременно осуществить финансирование. При не достижении согласия вопрос о заключении данного соглашения разрешается в Арбитражном суде Красноярского края.  </w:t>
      </w:r>
    </w:p>
    <w:p w:rsidR="006F1C9C" w:rsidRPr="006B3614" w:rsidRDefault="00BE693E" w:rsidP="00BE693E">
      <w:pPr>
        <w:pStyle w:val="ConsPlusNormal"/>
        <w:spacing w:line="240" w:lineRule="auto"/>
        <w:ind w:firstLine="851"/>
        <w:contextualSpacing/>
        <w:jc w:val="both"/>
        <w:rPr>
          <w:rFonts w:ascii="Times New Roman" w:hAnsi="Times New Roman" w:cs="Times New Roman"/>
          <w:sz w:val="22"/>
          <w:szCs w:val="22"/>
        </w:rPr>
      </w:pPr>
      <w:r w:rsidRPr="006B3614">
        <w:rPr>
          <w:rFonts w:ascii="Times New Roman" w:hAnsi="Times New Roman" w:cs="Times New Roman"/>
          <w:sz w:val="22"/>
          <w:szCs w:val="22"/>
        </w:rPr>
        <w:t>7.2. При невозможности исполнения Исполнителем предусмотренных настоящим контрактом обязательств, вследствие возникновения обстоятельств непреодолимой силы (стихийные явления, военные действия, эпидемии и т.д.), Исполнитель обязуется в течение трех календарных дней с момента возникновения названных обстоятельств в письменной форме уведомить Заказчика об их возникновении с представлением соответствующих доказательств. При несвоевременном уведомлении или несвоевременном представлении доказательств возникновения обстоятельств непреодолимой силы Исполнитель несет ответственность за ненадлежащее исполнение обязательств вне зависимости от наличия (отсутствия) вины Исполнителя.</w:t>
      </w:r>
    </w:p>
    <w:p w:rsidR="006F1C9C" w:rsidRPr="006B3614" w:rsidRDefault="006F1C9C" w:rsidP="00E640D0">
      <w:pPr>
        <w:pStyle w:val="ConsPlusNormal"/>
        <w:spacing w:line="240" w:lineRule="auto"/>
        <w:ind w:firstLine="0"/>
        <w:contextualSpacing/>
        <w:jc w:val="both"/>
        <w:rPr>
          <w:rFonts w:ascii="Times New Roman" w:hAnsi="Times New Roman" w:cs="Times New Roman"/>
          <w:sz w:val="22"/>
          <w:szCs w:val="22"/>
        </w:rPr>
      </w:pPr>
    </w:p>
    <w:p w:rsidR="00BE693E" w:rsidRPr="006B3614" w:rsidRDefault="008E5611" w:rsidP="008E5611">
      <w:pPr>
        <w:pStyle w:val="ConsPlusNormal"/>
        <w:spacing w:line="240" w:lineRule="auto"/>
        <w:contextualSpacing/>
        <w:jc w:val="center"/>
        <w:rPr>
          <w:rFonts w:ascii="Times New Roman" w:hAnsi="Times New Roman" w:cs="Times New Roman"/>
          <w:b/>
          <w:sz w:val="22"/>
          <w:szCs w:val="22"/>
        </w:rPr>
      </w:pPr>
      <w:r w:rsidRPr="006B3614">
        <w:rPr>
          <w:rFonts w:ascii="Times New Roman" w:hAnsi="Times New Roman" w:cs="Times New Roman"/>
          <w:b/>
          <w:sz w:val="22"/>
          <w:szCs w:val="22"/>
        </w:rPr>
        <w:t>8</w:t>
      </w:r>
      <w:r w:rsidR="00BE693E" w:rsidRPr="006B3614">
        <w:rPr>
          <w:rFonts w:ascii="Times New Roman" w:hAnsi="Times New Roman" w:cs="Times New Roman"/>
          <w:b/>
          <w:sz w:val="22"/>
          <w:szCs w:val="22"/>
        </w:rPr>
        <w:t>. РАЗРЕШЕНИЕ СПОРОВ МЕЖДУ СТОРОНАМИ</w:t>
      </w:r>
    </w:p>
    <w:p w:rsidR="00BE693E" w:rsidRPr="006B3614" w:rsidRDefault="008E5611" w:rsidP="00BE693E">
      <w:pPr>
        <w:pStyle w:val="ConsPlusNormal"/>
        <w:spacing w:line="240" w:lineRule="auto"/>
        <w:contextualSpacing/>
        <w:jc w:val="both"/>
        <w:rPr>
          <w:rFonts w:ascii="Times New Roman" w:hAnsi="Times New Roman" w:cs="Times New Roman"/>
          <w:sz w:val="22"/>
          <w:szCs w:val="22"/>
        </w:rPr>
      </w:pPr>
      <w:r w:rsidRPr="006B3614">
        <w:rPr>
          <w:rFonts w:ascii="Times New Roman" w:hAnsi="Times New Roman" w:cs="Times New Roman"/>
          <w:sz w:val="22"/>
          <w:szCs w:val="22"/>
        </w:rPr>
        <w:t>8</w:t>
      </w:r>
      <w:r w:rsidR="00BE693E" w:rsidRPr="006B3614">
        <w:rPr>
          <w:rFonts w:ascii="Times New Roman" w:hAnsi="Times New Roman" w:cs="Times New Roman"/>
          <w:sz w:val="22"/>
          <w:szCs w:val="22"/>
        </w:rPr>
        <w:t>.1. Все споры, связанные с исполнением и расторжением настоящего контракта, будут решаться Сторонами путем переговоров.</w:t>
      </w:r>
    </w:p>
    <w:p w:rsidR="00BE693E" w:rsidRPr="006B3614" w:rsidRDefault="008E5611" w:rsidP="00BE693E">
      <w:pPr>
        <w:pStyle w:val="ConsPlusNormal"/>
        <w:spacing w:line="240" w:lineRule="auto"/>
        <w:contextualSpacing/>
        <w:jc w:val="both"/>
        <w:rPr>
          <w:rFonts w:ascii="Times New Roman" w:hAnsi="Times New Roman" w:cs="Times New Roman"/>
          <w:sz w:val="22"/>
          <w:szCs w:val="22"/>
        </w:rPr>
      </w:pPr>
      <w:r w:rsidRPr="006B3614">
        <w:rPr>
          <w:rFonts w:ascii="Times New Roman" w:hAnsi="Times New Roman" w:cs="Times New Roman"/>
          <w:sz w:val="22"/>
          <w:szCs w:val="22"/>
        </w:rPr>
        <w:t>8</w:t>
      </w:r>
      <w:r w:rsidR="00BE693E" w:rsidRPr="006B3614">
        <w:rPr>
          <w:rFonts w:ascii="Times New Roman" w:hAnsi="Times New Roman" w:cs="Times New Roman"/>
          <w:sz w:val="22"/>
          <w:szCs w:val="22"/>
        </w:rPr>
        <w:t>.2. В случае недостижения соглашения в ходе пе</w:t>
      </w:r>
      <w:r w:rsidRPr="006B3614">
        <w:rPr>
          <w:rFonts w:ascii="Times New Roman" w:hAnsi="Times New Roman" w:cs="Times New Roman"/>
          <w:sz w:val="22"/>
          <w:szCs w:val="22"/>
        </w:rPr>
        <w:t>реговоров, указанных в пункте 8</w:t>
      </w:r>
      <w:r w:rsidR="00BE693E" w:rsidRPr="006B3614">
        <w:rPr>
          <w:rFonts w:ascii="Times New Roman" w:hAnsi="Times New Roman" w:cs="Times New Roman"/>
          <w:sz w:val="22"/>
          <w:szCs w:val="22"/>
        </w:rPr>
        <w:t xml:space="preserve">.1 настоящего контракта, заинтересованная Сторона направляет претензию в письменной форме, подписанную уполномоченным лицом. Претензия должна быть направлена по почте заказным письмом с уведомлением о вручении по адресу Стороны, указанному в </w:t>
      </w:r>
      <w:r w:rsidRPr="006B3614">
        <w:rPr>
          <w:rFonts w:ascii="Times New Roman" w:hAnsi="Times New Roman" w:cs="Times New Roman"/>
          <w:sz w:val="22"/>
          <w:szCs w:val="22"/>
        </w:rPr>
        <w:t>настоящем контракте</w:t>
      </w:r>
      <w:r w:rsidR="00BE693E" w:rsidRPr="006B3614">
        <w:rPr>
          <w:rFonts w:ascii="Times New Roman" w:hAnsi="Times New Roman" w:cs="Times New Roman"/>
          <w:sz w:val="22"/>
          <w:szCs w:val="22"/>
        </w:rPr>
        <w:t>, либо посредством факсимильной связи, либо по адресу электронной почты, либо с использованием иных сре</w:t>
      </w:r>
      <w:proofErr w:type="gramStart"/>
      <w:r w:rsidR="00BE693E" w:rsidRPr="006B3614">
        <w:rPr>
          <w:rFonts w:ascii="Times New Roman" w:hAnsi="Times New Roman" w:cs="Times New Roman"/>
          <w:sz w:val="22"/>
          <w:szCs w:val="22"/>
        </w:rPr>
        <w:t>дств св</w:t>
      </w:r>
      <w:proofErr w:type="gramEnd"/>
      <w:r w:rsidR="00BE693E" w:rsidRPr="006B3614">
        <w:rPr>
          <w:rFonts w:ascii="Times New Roman" w:hAnsi="Times New Roman" w:cs="Times New Roman"/>
          <w:sz w:val="22"/>
          <w:szCs w:val="22"/>
        </w:rPr>
        <w:t>язи и доставки, обеспечивающих фиксирование направление и получение претензии другой Стороной, либо вручена другой Стороне под расписку.</w:t>
      </w:r>
    </w:p>
    <w:p w:rsidR="00BE693E" w:rsidRPr="006B3614" w:rsidRDefault="008E5611" w:rsidP="00BE693E">
      <w:pPr>
        <w:pStyle w:val="ConsPlusNormal"/>
        <w:spacing w:line="240" w:lineRule="auto"/>
        <w:contextualSpacing/>
        <w:jc w:val="both"/>
        <w:rPr>
          <w:rFonts w:ascii="Times New Roman" w:hAnsi="Times New Roman" w:cs="Times New Roman"/>
          <w:sz w:val="22"/>
          <w:szCs w:val="22"/>
        </w:rPr>
      </w:pPr>
      <w:r w:rsidRPr="006B3614">
        <w:rPr>
          <w:rFonts w:ascii="Times New Roman" w:hAnsi="Times New Roman" w:cs="Times New Roman"/>
          <w:sz w:val="22"/>
          <w:szCs w:val="22"/>
        </w:rPr>
        <w:t>8</w:t>
      </w:r>
      <w:r w:rsidR="00BE693E" w:rsidRPr="006B3614">
        <w:rPr>
          <w:rFonts w:ascii="Times New Roman" w:hAnsi="Times New Roman" w:cs="Times New Roman"/>
          <w:sz w:val="22"/>
          <w:szCs w:val="22"/>
        </w:rPr>
        <w:t>.3.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w:t>
      </w:r>
    </w:p>
    <w:p w:rsidR="00BE693E" w:rsidRPr="006B3614" w:rsidRDefault="008E5611" w:rsidP="00BE693E">
      <w:pPr>
        <w:pStyle w:val="ConsPlusNormal"/>
        <w:spacing w:line="240" w:lineRule="auto"/>
        <w:contextualSpacing/>
        <w:jc w:val="both"/>
        <w:rPr>
          <w:rFonts w:ascii="Times New Roman" w:hAnsi="Times New Roman" w:cs="Times New Roman"/>
          <w:sz w:val="22"/>
          <w:szCs w:val="22"/>
        </w:rPr>
      </w:pPr>
      <w:r w:rsidRPr="006B3614">
        <w:rPr>
          <w:rFonts w:ascii="Times New Roman" w:hAnsi="Times New Roman" w:cs="Times New Roman"/>
          <w:sz w:val="22"/>
          <w:szCs w:val="22"/>
        </w:rPr>
        <w:t>8</w:t>
      </w:r>
      <w:r w:rsidR="00BE693E" w:rsidRPr="006B3614">
        <w:rPr>
          <w:rFonts w:ascii="Times New Roman" w:hAnsi="Times New Roman" w:cs="Times New Roman"/>
          <w:sz w:val="22"/>
          <w:szCs w:val="22"/>
        </w:rPr>
        <w:t>.4.</w:t>
      </w:r>
      <w:r w:rsidR="002B5655" w:rsidRPr="006B3614">
        <w:rPr>
          <w:rFonts w:ascii="Times New Roman" w:hAnsi="Times New Roman" w:cs="Times New Roman"/>
          <w:sz w:val="22"/>
          <w:szCs w:val="22"/>
        </w:rPr>
        <w:t> </w:t>
      </w:r>
      <w:r w:rsidR="00BE693E" w:rsidRPr="006B3614">
        <w:rPr>
          <w:rFonts w:ascii="Times New Roman" w:hAnsi="Times New Roman" w:cs="Times New Roman"/>
          <w:sz w:val="22"/>
          <w:szCs w:val="22"/>
        </w:rPr>
        <w:t>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заинтересованною Сторону в течение 10 (десяти) рабочих дней со дня получения претензии.</w:t>
      </w:r>
    </w:p>
    <w:p w:rsidR="00BE693E" w:rsidRPr="00186051" w:rsidRDefault="008E5611" w:rsidP="00BE693E">
      <w:pPr>
        <w:pStyle w:val="ConsPlusNormal"/>
        <w:spacing w:line="240" w:lineRule="auto"/>
        <w:contextualSpacing/>
        <w:jc w:val="both"/>
        <w:rPr>
          <w:rFonts w:ascii="Times New Roman" w:hAnsi="Times New Roman" w:cs="Times New Roman"/>
        </w:rPr>
      </w:pPr>
      <w:r w:rsidRPr="00186051">
        <w:rPr>
          <w:rFonts w:ascii="Times New Roman" w:hAnsi="Times New Roman" w:cs="Times New Roman"/>
        </w:rPr>
        <w:t>8</w:t>
      </w:r>
      <w:r w:rsidR="00BE693E" w:rsidRPr="00186051">
        <w:rPr>
          <w:rFonts w:ascii="Times New Roman" w:hAnsi="Times New Roman" w:cs="Times New Roman"/>
        </w:rPr>
        <w:t>.5.</w:t>
      </w:r>
      <w:r w:rsidR="002B5655" w:rsidRPr="00186051">
        <w:rPr>
          <w:rFonts w:ascii="Times New Roman" w:hAnsi="Times New Roman" w:cs="Times New Roman"/>
        </w:rPr>
        <w:t> </w:t>
      </w:r>
      <w:r w:rsidR="00BE693E" w:rsidRPr="00186051">
        <w:rPr>
          <w:rFonts w:ascii="Times New Roman" w:hAnsi="Times New Roman" w:cs="Times New Roman"/>
        </w:rPr>
        <w:t>В случае неурегулирования разногласий в ходе переговоров и в претензионном порядке, а также в случае неполучения ответа на претензию в течен</w:t>
      </w:r>
      <w:r w:rsidRPr="00186051">
        <w:rPr>
          <w:rFonts w:ascii="Times New Roman" w:hAnsi="Times New Roman" w:cs="Times New Roman"/>
        </w:rPr>
        <w:t>ие срока, указанного в пункте 8</w:t>
      </w:r>
      <w:r w:rsidR="00BE693E" w:rsidRPr="00186051">
        <w:rPr>
          <w:rFonts w:ascii="Times New Roman" w:hAnsi="Times New Roman" w:cs="Times New Roman"/>
        </w:rPr>
        <w:t>.4 настоящего контракта, спор передается на рассмотрение в Арбитражный суд Красноярского края.</w:t>
      </w:r>
    </w:p>
    <w:p w:rsidR="00BE693E" w:rsidRPr="00186051" w:rsidRDefault="00BE693E" w:rsidP="00BE693E">
      <w:pPr>
        <w:pStyle w:val="ConsPlusNormal"/>
        <w:spacing w:line="240" w:lineRule="auto"/>
        <w:contextualSpacing/>
        <w:jc w:val="both"/>
        <w:rPr>
          <w:rFonts w:ascii="Times New Roman" w:hAnsi="Times New Roman" w:cs="Times New Roman"/>
        </w:rPr>
      </w:pPr>
    </w:p>
    <w:p w:rsidR="00BE693E" w:rsidRPr="006B3614" w:rsidRDefault="002B5655" w:rsidP="002B5655">
      <w:pPr>
        <w:pStyle w:val="ConsPlusNormal"/>
        <w:spacing w:line="240" w:lineRule="auto"/>
        <w:contextualSpacing/>
        <w:jc w:val="center"/>
        <w:rPr>
          <w:rFonts w:ascii="Times New Roman" w:hAnsi="Times New Roman" w:cs="Times New Roman"/>
          <w:b/>
        </w:rPr>
      </w:pPr>
      <w:r w:rsidRPr="006B3614">
        <w:rPr>
          <w:rFonts w:ascii="Times New Roman" w:hAnsi="Times New Roman" w:cs="Times New Roman"/>
          <w:b/>
        </w:rPr>
        <w:t>9</w:t>
      </w:r>
      <w:r w:rsidR="00BE693E" w:rsidRPr="006B3614">
        <w:rPr>
          <w:rFonts w:ascii="Times New Roman" w:hAnsi="Times New Roman" w:cs="Times New Roman"/>
          <w:b/>
        </w:rPr>
        <w:t>. РАСТОРЖЕНИЕ КОНТРАКТА</w:t>
      </w:r>
    </w:p>
    <w:p w:rsidR="00BE693E" w:rsidRPr="006B3614" w:rsidRDefault="002B5655" w:rsidP="00BE693E">
      <w:pPr>
        <w:pStyle w:val="ConsPlusNormal"/>
        <w:spacing w:line="240" w:lineRule="auto"/>
        <w:contextualSpacing/>
        <w:jc w:val="both"/>
        <w:rPr>
          <w:rFonts w:ascii="Times New Roman" w:hAnsi="Times New Roman" w:cs="Times New Roman"/>
        </w:rPr>
      </w:pPr>
      <w:r w:rsidRPr="006B3614">
        <w:rPr>
          <w:rFonts w:ascii="Times New Roman" w:hAnsi="Times New Roman" w:cs="Times New Roman"/>
        </w:rPr>
        <w:t>9</w:t>
      </w:r>
      <w:r w:rsidR="00BE693E" w:rsidRPr="006B3614">
        <w:rPr>
          <w:rFonts w:ascii="Times New Roman" w:hAnsi="Times New Roman" w:cs="Times New Roman"/>
        </w:rPr>
        <w:t>.1.</w:t>
      </w:r>
      <w:r w:rsidRPr="006B3614">
        <w:rPr>
          <w:rFonts w:ascii="Times New Roman" w:hAnsi="Times New Roman" w:cs="Times New Roman"/>
        </w:rPr>
        <w:t> </w:t>
      </w:r>
      <w:r w:rsidR="00BE693E" w:rsidRPr="006B3614">
        <w:rPr>
          <w:rFonts w:ascii="Times New Roman" w:hAnsi="Times New Roman" w:cs="Times New Roman"/>
        </w:rPr>
        <w:t xml:space="preserve">Расторжение настоящего контракта возможно по соглашению Сторон, по решению суда, а также в </w:t>
      </w:r>
      <w:r w:rsidR="00BE693E" w:rsidRPr="006B3614">
        <w:rPr>
          <w:rFonts w:ascii="Times New Roman" w:hAnsi="Times New Roman" w:cs="Times New Roman"/>
        </w:rPr>
        <w:lastRenderedPageBreak/>
        <w:t>одностороннем порядке в случаях, предусмотренных настоящим контрактом.</w:t>
      </w:r>
    </w:p>
    <w:p w:rsidR="00BE693E" w:rsidRPr="006B3614" w:rsidRDefault="002B5655" w:rsidP="00BE693E">
      <w:pPr>
        <w:pStyle w:val="ConsPlusNormal"/>
        <w:spacing w:line="240" w:lineRule="auto"/>
        <w:contextualSpacing/>
        <w:jc w:val="both"/>
        <w:rPr>
          <w:rFonts w:ascii="Times New Roman" w:hAnsi="Times New Roman" w:cs="Times New Roman"/>
        </w:rPr>
      </w:pPr>
      <w:r w:rsidRPr="006B3614">
        <w:rPr>
          <w:rFonts w:ascii="Times New Roman" w:hAnsi="Times New Roman" w:cs="Times New Roman"/>
        </w:rPr>
        <w:t>9.2. </w:t>
      </w:r>
      <w:r w:rsidR="00BE693E" w:rsidRPr="006B3614">
        <w:rPr>
          <w:rFonts w:ascii="Times New Roman" w:hAnsi="Times New Roman" w:cs="Times New Roman"/>
        </w:rPr>
        <w:t>В случае</w:t>
      </w:r>
      <w:proofErr w:type="gramStart"/>
      <w:r w:rsidR="00BE693E" w:rsidRPr="006B3614">
        <w:rPr>
          <w:rFonts w:ascii="Times New Roman" w:hAnsi="Times New Roman" w:cs="Times New Roman"/>
        </w:rPr>
        <w:t>,</w:t>
      </w:r>
      <w:proofErr w:type="gramEnd"/>
      <w:r w:rsidR="00BE693E" w:rsidRPr="006B3614">
        <w:rPr>
          <w:rFonts w:ascii="Times New Roman" w:hAnsi="Times New Roman" w:cs="Times New Roman"/>
        </w:rPr>
        <w:t xml:space="preserve"> если Исполнитель своевременно не приступает к оказанию услуг, либо в процессе оказания услуг станет очевидным, что они не будут оказаны в установленный срок, Заказчик вправе отказаться от исполнения настоящего контракта, направив письменное уведомление Исполнителю об одностороннем отказе от исполнения контракта.</w:t>
      </w:r>
    </w:p>
    <w:p w:rsidR="00BE693E" w:rsidRPr="006B3614" w:rsidRDefault="002B5655" w:rsidP="00BE693E">
      <w:pPr>
        <w:pStyle w:val="ConsPlusNormal"/>
        <w:spacing w:line="240" w:lineRule="auto"/>
        <w:contextualSpacing/>
        <w:jc w:val="both"/>
        <w:rPr>
          <w:rFonts w:ascii="Times New Roman" w:hAnsi="Times New Roman" w:cs="Times New Roman"/>
        </w:rPr>
      </w:pPr>
      <w:r w:rsidRPr="006B3614">
        <w:rPr>
          <w:rFonts w:ascii="Times New Roman" w:hAnsi="Times New Roman" w:cs="Times New Roman"/>
        </w:rPr>
        <w:t>9</w:t>
      </w:r>
      <w:r w:rsidR="00BE693E" w:rsidRPr="006B3614">
        <w:rPr>
          <w:rFonts w:ascii="Times New Roman" w:hAnsi="Times New Roman" w:cs="Times New Roman"/>
        </w:rPr>
        <w:t>.3.</w:t>
      </w:r>
      <w:r w:rsidRPr="006B3614">
        <w:rPr>
          <w:rFonts w:ascii="Times New Roman" w:hAnsi="Times New Roman" w:cs="Times New Roman"/>
        </w:rPr>
        <w:t> </w:t>
      </w:r>
      <w:r w:rsidR="00BE693E" w:rsidRPr="006B3614">
        <w:rPr>
          <w:rFonts w:ascii="Times New Roman" w:hAnsi="Times New Roman" w:cs="Times New Roman"/>
        </w:rPr>
        <w:t>В случае</w:t>
      </w:r>
      <w:proofErr w:type="gramStart"/>
      <w:r w:rsidR="00BE693E" w:rsidRPr="006B3614">
        <w:rPr>
          <w:rFonts w:ascii="Times New Roman" w:hAnsi="Times New Roman" w:cs="Times New Roman"/>
        </w:rPr>
        <w:t>,</w:t>
      </w:r>
      <w:proofErr w:type="gramEnd"/>
      <w:r w:rsidR="00BE693E" w:rsidRPr="006B3614">
        <w:rPr>
          <w:rFonts w:ascii="Times New Roman" w:hAnsi="Times New Roman" w:cs="Times New Roman"/>
        </w:rPr>
        <w:t xml:space="preserve"> если во время оказания услуг станет очевидным, что они не будут оказаны надлежащим образом, с надлежащим качеством, либо услуги уже оказываются ненадлежащим образом, с ненадлежащим качеством, Заказчик вправе отказаться от исполнения настоящего контракта, направив письменное уведомление Исполнителю об одностороннем отказе от исполнения настоящего контракта.</w:t>
      </w:r>
    </w:p>
    <w:p w:rsidR="00BE693E" w:rsidRPr="006B3614" w:rsidRDefault="002B5655" w:rsidP="00BE693E">
      <w:pPr>
        <w:pStyle w:val="ConsPlusNormal"/>
        <w:spacing w:line="240" w:lineRule="auto"/>
        <w:contextualSpacing/>
        <w:jc w:val="both"/>
        <w:rPr>
          <w:rFonts w:ascii="Times New Roman" w:hAnsi="Times New Roman" w:cs="Times New Roman"/>
        </w:rPr>
      </w:pPr>
      <w:r w:rsidRPr="006B3614">
        <w:rPr>
          <w:rFonts w:ascii="Times New Roman" w:hAnsi="Times New Roman" w:cs="Times New Roman"/>
        </w:rPr>
        <w:t>9</w:t>
      </w:r>
      <w:r w:rsidR="00BE693E" w:rsidRPr="006B3614">
        <w:rPr>
          <w:rFonts w:ascii="Times New Roman" w:hAnsi="Times New Roman" w:cs="Times New Roman"/>
        </w:rPr>
        <w:t>.4.</w:t>
      </w:r>
      <w:r w:rsidRPr="006B3614">
        <w:rPr>
          <w:rFonts w:ascii="Times New Roman" w:hAnsi="Times New Roman" w:cs="Times New Roman"/>
        </w:rPr>
        <w:t xml:space="preserve"> Согласно части 13 статьи </w:t>
      </w:r>
      <w:r w:rsidR="00BE693E" w:rsidRPr="006B3614">
        <w:rPr>
          <w:rFonts w:ascii="Times New Roman" w:hAnsi="Times New Roman" w:cs="Times New Roman"/>
        </w:rPr>
        <w:t xml:space="preserve">95 </w:t>
      </w:r>
      <w:r w:rsidRPr="006B3614">
        <w:rPr>
          <w:rFonts w:ascii="Times New Roman" w:hAnsi="Times New Roman" w:cs="Times New Roman"/>
        </w:rPr>
        <w:t>Закона о контрактной системе</w:t>
      </w:r>
      <w:r w:rsidR="00BE693E" w:rsidRPr="006B3614">
        <w:rPr>
          <w:rFonts w:ascii="Times New Roman" w:hAnsi="Times New Roman" w:cs="Times New Roman"/>
        </w:rPr>
        <w:t xml:space="preserve"> в случаях, преду</w:t>
      </w:r>
      <w:r w:rsidRPr="006B3614">
        <w:rPr>
          <w:rFonts w:ascii="Times New Roman" w:hAnsi="Times New Roman" w:cs="Times New Roman"/>
        </w:rPr>
        <w:t>смотренных пунктами 9.2, 9.3</w:t>
      </w:r>
      <w:r w:rsidR="00BE693E" w:rsidRPr="006B3614">
        <w:rPr>
          <w:rFonts w:ascii="Times New Roman" w:hAnsi="Times New Roman" w:cs="Times New Roman"/>
        </w:rPr>
        <w:t xml:space="preserve"> настоящего контракта, настоящий контракт считается расторгнутым через десять дней </w:t>
      </w:r>
      <w:proofErr w:type="gramStart"/>
      <w:r w:rsidR="00BE693E" w:rsidRPr="006B3614">
        <w:rPr>
          <w:rFonts w:ascii="Times New Roman" w:hAnsi="Times New Roman" w:cs="Times New Roman"/>
        </w:rPr>
        <w:t>с даты</w:t>
      </w:r>
      <w:proofErr w:type="gramEnd"/>
      <w:r w:rsidR="00BE693E" w:rsidRPr="006B3614">
        <w:rPr>
          <w:rFonts w:ascii="Times New Roman" w:hAnsi="Times New Roman" w:cs="Times New Roman"/>
        </w:rPr>
        <w:t xml:space="preserve"> надлежащего уведомления Заказчиком Исполнителя об одностороннем отказе от исполнения настоящего контракта.</w:t>
      </w:r>
    </w:p>
    <w:p w:rsidR="002B5655" w:rsidRPr="006B3614" w:rsidRDefault="002B5655" w:rsidP="00BE693E">
      <w:pPr>
        <w:pStyle w:val="ConsPlusNormal"/>
        <w:spacing w:line="240" w:lineRule="auto"/>
        <w:contextualSpacing/>
        <w:jc w:val="both"/>
        <w:rPr>
          <w:rFonts w:ascii="Times New Roman" w:hAnsi="Times New Roman" w:cs="Times New Roman"/>
        </w:rPr>
      </w:pPr>
      <w:r w:rsidRPr="006B3614">
        <w:rPr>
          <w:rFonts w:ascii="Times New Roman" w:hAnsi="Times New Roman" w:cs="Times New Roman"/>
        </w:rPr>
        <w:t>9.5. Исполнитель вправе принять решение об одностороннем отказе от исполнения контракта, по правила</w:t>
      </w:r>
      <w:r w:rsidR="00186051">
        <w:rPr>
          <w:rFonts w:ascii="Times New Roman" w:hAnsi="Times New Roman" w:cs="Times New Roman"/>
        </w:rPr>
        <w:t>, предусмотренным частями 19</w:t>
      </w:r>
      <w:r w:rsidRPr="006B3614">
        <w:rPr>
          <w:rFonts w:ascii="Times New Roman" w:hAnsi="Times New Roman" w:cs="Times New Roman"/>
        </w:rPr>
        <w:t xml:space="preserve">, 22 статьи 95 Закона о контрактной системе, в связи с неисполнением Заказчиком своих обязательств, </w:t>
      </w:r>
    </w:p>
    <w:p w:rsidR="00BE693E" w:rsidRPr="006B3614" w:rsidRDefault="002B5655" w:rsidP="002B5655">
      <w:pPr>
        <w:pStyle w:val="ConsPlusNormal"/>
        <w:spacing w:line="240" w:lineRule="auto"/>
        <w:ind w:firstLine="708"/>
        <w:contextualSpacing/>
        <w:jc w:val="both"/>
        <w:rPr>
          <w:rFonts w:ascii="Times New Roman" w:hAnsi="Times New Roman" w:cs="Times New Roman"/>
        </w:rPr>
      </w:pPr>
      <w:r w:rsidRPr="006B3614">
        <w:rPr>
          <w:rFonts w:ascii="Times New Roman" w:hAnsi="Times New Roman" w:cs="Times New Roman"/>
        </w:rPr>
        <w:t>9.6</w:t>
      </w:r>
      <w:r w:rsidR="00BE693E" w:rsidRPr="006B3614">
        <w:rPr>
          <w:rFonts w:ascii="Times New Roman" w:hAnsi="Times New Roman" w:cs="Times New Roman"/>
        </w:rPr>
        <w:t>.</w:t>
      </w:r>
      <w:r w:rsidRPr="006B3614">
        <w:rPr>
          <w:rFonts w:ascii="Times New Roman" w:hAnsi="Times New Roman" w:cs="Times New Roman"/>
        </w:rPr>
        <w:t> </w:t>
      </w:r>
      <w:r w:rsidR="00BE693E" w:rsidRPr="006B3614">
        <w:rPr>
          <w:rFonts w:ascii="Times New Roman" w:hAnsi="Times New Roman" w:cs="Times New Roman"/>
        </w:rPr>
        <w:t xml:space="preserve">Направление Заказчиком уведомления об одностороннем отказе от исполнения настоящего контракта осуществляется по адресу Исполнителя, указанному в </w:t>
      </w:r>
      <w:r w:rsidRPr="006B3614">
        <w:rPr>
          <w:rFonts w:ascii="Times New Roman" w:hAnsi="Times New Roman" w:cs="Times New Roman"/>
        </w:rPr>
        <w:t>настоящем</w:t>
      </w:r>
      <w:r w:rsidR="00BE693E" w:rsidRPr="006B3614">
        <w:rPr>
          <w:rFonts w:ascii="Times New Roman" w:hAnsi="Times New Roman" w:cs="Times New Roman"/>
        </w:rPr>
        <w:t xml:space="preserve"> контракт</w:t>
      </w:r>
      <w:r w:rsidRPr="006B3614">
        <w:rPr>
          <w:rFonts w:ascii="Times New Roman" w:hAnsi="Times New Roman" w:cs="Times New Roman"/>
        </w:rPr>
        <w:t>е</w:t>
      </w:r>
      <w:r w:rsidR="00BE693E" w:rsidRPr="006B3614">
        <w:rPr>
          <w:rFonts w:ascii="Times New Roman" w:hAnsi="Times New Roman" w:cs="Times New Roman"/>
        </w:rPr>
        <w:t>.</w:t>
      </w:r>
    </w:p>
    <w:p w:rsidR="00740D9B" w:rsidRPr="006B3614" w:rsidRDefault="00740D9B" w:rsidP="002B5655">
      <w:pPr>
        <w:pStyle w:val="ConsPlusNormal"/>
        <w:spacing w:line="240" w:lineRule="auto"/>
        <w:ind w:firstLine="708"/>
        <w:contextualSpacing/>
        <w:jc w:val="both"/>
        <w:rPr>
          <w:rFonts w:ascii="Times New Roman" w:hAnsi="Times New Roman" w:cs="Times New Roman"/>
        </w:rPr>
      </w:pPr>
      <w:r w:rsidRPr="006B3614">
        <w:rPr>
          <w:rFonts w:ascii="Times New Roman" w:hAnsi="Times New Roman" w:cs="Times New Roman"/>
        </w:rPr>
        <w:t>9.7. Заказчик по согласованию с Исполнителем в ходе исполнения Контракта вправе увеличить предусмотренный Контрактом объем услуги не более чем на десять процентов или уменьшить предусмотренный контрактом объем услуги не более чем на десять процентов.</w:t>
      </w:r>
    </w:p>
    <w:p w:rsidR="002B5655" w:rsidRPr="006B3614" w:rsidRDefault="002B5655" w:rsidP="002B5655">
      <w:pPr>
        <w:pStyle w:val="ConsPlusNormal"/>
        <w:spacing w:line="240" w:lineRule="auto"/>
        <w:ind w:firstLine="708"/>
        <w:contextualSpacing/>
        <w:jc w:val="center"/>
        <w:rPr>
          <w:rFonts w:ascii="Times New Roman" w:hAnsi="Times New Roman" w:cs="Times New Roman"/>
          <w:b/>
        </w:rPr>
      </w:pPr>
      <w:r w:rsidRPr="006B3614">
        <w:rPr>
          <w:rFonts w:ascii="Times New Roman" w:hAnsi="Times New Roman" w:cs="Times New Roman"/>
          <w:b/>
        </w:rPr>
        <w:t>10. СРОК ДЕЙСТВИЯ КОНТРАКТА</w:t>
      </w:r>
    </w:p>
    <w:p w:rsidR="002B5655" w:rsidRPr="006B3614" w:rsidRDefault="002B5655" w:rsidP="002B5655">
      <w:pPr>
        <w:pStyle w:val="ConsPlusNormal"/>
        <w:spacing w:line="240" w:lineRule="auto"/>
        <w:ind w:firstLine="708"/>
        <w:contextualSpacing/>
        <w:jc w:val="both"/>
        <w:rPr>
          <w:rFonts w:ascii="Times New Roman" w:hAnsi="Times New Roman" w:cs="Times New Roman"/>
        </w:rPr>
      </w:pPr>
      <w:r w:rsidRPr="006B3614">
        <w:rPr>
          <w:rFonts w:ascii="Times New Roman" w:hAnsi="Times New Roman" w:cs="Times New Roman"/>
        </w:rPr>
        <w:t>10.1. Контра</w:t>
      </w:r>
      <w:proofErr w:type="gramStart"/>
      <w:r w:rsidRPr="006B3614">
        <w:rPr>
          <w:rFonts w:ascii="Times New Roman" w:hAnsi="Times New Roman" w:cs="Times New Roman"/>
        </w:rPr>
        <w:t>кт вст</w:t>
      </w:r>
      <w:proofErr w:type="gramEnd"/>
      <w:r w:rsidRPr="006B3614">
        <w:rPr>
          <w:rFonts w:ascii="Times New Roman" w:hAnsi="Times New Roman" w:cs="Times New Roman"/>
        </w:rPr>
        <w:t>упает в силу с момента его подписания обеими Сторонами действует по</w:t>
      </w:r>
      <w:r w:rsidR="00174B54" w:rsidRPr="006B3614">
        <w:rPr>
          <w:rFonts w:ascii="Times New Roman" w:hAnsi="Times New Roman" w:cs="Times New Roman"/>
        </w:rPr>
        <w:t xml:space="preserve"> 31 декабря </w:t>
      </w:r>
      <w:r w:rsidR="00936DA1" w:rsidRPr="006B3614">
        <w:rPr>
          <w:rFonts w:ascii="Times New Roman" w:hAnsi="Times New Roman" w:cs="Times New Roman"/>
        </w:rPr>
        <w:t>2023</w:t>
      </w:r>
      <w:r w:rsidR="00174B54" w:rsidRPr="006B3614">
        <w:rPr>
          <w:rFonts w:ascii="Times New Roman" w:hAnsi="Times New Roman" w:cs="Times New Roman"/>
        </w:rPr>
        <w:t xml:space="preserve"> </w:t>
      </w:r>
      <w:r w:rsidRPr="006B3614">
        <w:rPr>
          <w:rFonts w:ascii="Times New Roman" w:hAnsi="Times New Roman" w:cs="Times New Roman"/>
        </w:rPr>
        <w:t>года.</w:t>
      </w:r>
    </w:p>
    <w:p w:rsidR="002B5655" w:rsidRPr="006B3614" w:rsidRDefault="002B5655" w:rsidP="002B5655">
      <w:pPr>
        <w:pStyle w:val="ConsPlusNormal"/>
        <w:spacing w:line="240" w:lineRule="auto"/>
        <w:ind w:firstLine="708"/>
        <w:contextualSpacing/>
        <w:jc w:val="both"/>
        <w:rPr>
          <w:rFonts w:ascii="Times New Roman" w:hAnsi="Times New Roman" w:cs="Times New Roman"/>
        </w:rPr>
      </w:pPr>
      <w:r w:rsidRPr="006B3614">
        <w:rPr>
          <w:rFonts w:ascii="Times New Roman" w:hAnsi="Times New Roman" w:cs="Times New Roman"/>
        </w:rPr>
        <w:t xml:space="preserve">10.2. С истечением срока действия, указанного в пункте 10.1 контракта, обязательства сторон по контракту прекращаются, за исключением обязательств </w:t>
      </w:r>
      <w:r w:rsidR="00446761" w:rsidRPr="006B3614">
        <w:rPr>
          <w:rFonts w:ascii="Times New Roman" w:hAnsi="Times New Roman" w:cs="Times New Roman"/>
        </w:rPr>
        <w:t>по приемке и</w:t>
      </w:r>
      <w:r w:rsidRPr="006B3614">
        <w:rPr>
          <w:rFonts w:ascii="Times New Roman" w:hAnsi="Times New Roman" w:cs="Times New Roman"/>
        </w:rPr>
        <w:t xml:space="preserve"> оплате </w:t>
      </w:r>
      <w:r w:rsidR="00446761" w:rsidRPr="006B3614">
        <w:rPr>
          <w:rFonts w:ascii="Times New Roman" w:hAnsi="Times New Roman" w:cs="Times New Roman"/>
        </w:rPr>
        <w:t>фактически оказанных услуг</w:t>
      </w:r>
      <w:r w:rsidRPr="006B3614">
        <w:rPr>
          <w:rFonts w:ascii="Times New Roman" w:hAnsi="Times New Roman" w:cs="Times New Roman"/>
        </w:rPr>
        <w:t xml:space="preserve">. </w:t>
      </w:r>
    </w:p>
    <w:p w:rsidR="002B5655" w:rsidRPr="00186051" w:rsidRDefault="00446761" w:rsidP="002B5655">
      <w:pPr>
        <w:pStyle w:val="ConsPlusNormal"/>
        <w:spacing w:line="240" w:lineRule="auto"/>
        <w:contextualSpacing/>
        <w:jc w:val="center"/>
        <w:rPr>
          <w:rFonts w:ascii="Times New Roman" w:hAnsi="Times New Roman" w:cs="Times New Roman"/>
          <w:b/>
        </w:rPr>
      </w:pPr>
      <w:r w:rsidRPr="00186051">
        <w:rPr>
          <w:rFonts w:ascii="Times New Roman" w:hAnsi="Times New Roman" w:cs="Times New Roman"/>
          <w:b/>
        </w:rPr>
        <w:t>11</w:t>
      </w:r>
      <w:r w:rsidR="002B5655" w:rsidRPr="00186051">
        <w:rPr>
          <w:rFonts w:ascii="Times New Roman" w:hAnsi="Times New Roman" w:cs="Times New Roman"/>
          <w:b/>
        </w:rPr>
        <w:t>. ЗАКЛЮЧИТЕЛЬНЫЕ ПОЛОЖЕНИЯ</w:t>
      </w:r>
    </w:p>
    <w:p w:rsidR="002B5655" w:rsidRPr="00186051" w:rsidRDefault="00446761" w:rsidP="002B5655">
      <w:pPr>
        <w:pStyle w:val="ConsPlusNormal"/>
        <w:spacing w:line="240" w:lineRule="auto"/>
        <w:contextualSpacing/>
        <w:jc w:val="both"/>
        <w:rPr>
          <w:rFonts w:ascii="Times New Roman" w:hAnsi="Times New Roman" w:cs="Times New Roman"/>
        </w:rPr>
      </w:pPr>
      <w:r w:rsidRPr="00186051">
        <w:rPr>
          <w:rFonts w:ascii="Times New Roman" w:hAnsi="Times New Roman" w:cs="Times New Roman"/>
        </w:rPr>
        <w:t>11</w:t>
      </w:r>
      <w:r w:rsidR="002B5655" w:rsidRPr="00186051">
        <w:rPr>
          <w:rFonts w:ascii="Times New Roman" w:hAnsi="Times New Roman" w:cs="Times New Roman"/>
        </w:rPr>
        <w:t xml:space="preserve">.1. Осуществление между Сторонами переписки производится по адресам, указанным в настоящем контракте, Стороны обязуются незамедлительно информировать друг друга </w:t>
      </w:r>
      <w:proofErr w:type="gramStart"/>
      <w:r w:rsidR="002B5655" w:rsidRPr="00186051">
        <w:rPr>
          <w:rFonts w:ascii="Times New Roman" w:hAnsi="Times New Roman" w:cs="Times New Roman"/>
        </w:rPr>
        <w:t>о</w:t>
      </w:r>
      <w:proofErr w:type="gramEnd"/>
      <w:r w:rsidR="002B5655" w:rsidRPr="00186051">
        <w:rPr>
          <w:rFonts w:ascii="Times New Roman" w:hAnsi="Times New Roman" w:cs="Times New Roman"/>
        </w:rPr>
        <w:t xml:space="preserve"> всех изменениях в своих реквизитах (изменение адреса, организационно-правовой формы и т.п.), которые могут повлиять на исполнение Сторонами настоящего контракта. </w:t>
      </w:r>
      <w:proofErr w:type="gramStart"/>
      <w:r w:rsidR="002B5655" w:rsidRPr="00186051">
        <w:rPr>
          <w:rFonts w:ascii="Times New Roman" w:hAnsi="Times New Roman" w:cs="Times New Roman"/>
        </w:rPr>
        <w:t>Сторона</w:t>
      </w:r>
      <w:proofErr w:type="gramEnd"/>
      <w:r w:rsidR="002B5655" w:rsidRPr="00186051">
        <w:rPr>
          <w:rFonts w:ascii="Times New Roman" w:hAnsi="Times New Roman" w:cs="Times New Roman"/>
        </w:rPr>
        <w:t xml:space="preserve"> не известившая или несвоевременно известившая об изменении своих реквизитов несет риск возможных последствий, связанных с ненадлежащим исполнением данного обязательства.</w:t>
      </w:r>
    </w:p>
    <w:p w:rsidR="00446761" w:rsidRPr="00186051" w:rsidRDefault="00446761" w:rsidP="00446761">
      <w:pPr>
        <w:pStyle w:val="ConsPlusNormal"/>
        <w:spacing w:line="240" w:lineRule="auto"/>
        <w:ind w:firstLine="709"/>
        <w:contextualSpacing/>
        <w:jc w:val="both"/>
        <w:rPr>
          <w:rFonts w:ascii="Times New Roman" w:hAnsi="Times New Roman" w:cs="Times New Roman"/>
        </w:rPr>
      </w:pPr>
      <w:r w:rsidRPr="00186051">
        <w:rPr>
          <w:rFonts w:ascii="Times New Roman" w:hAnsi="Times New Roman" w:cs="Times New Roman"/>
        </w:rPr>
        <w:t>11</w:t>
      </w:r>
      <w:r w:rsidR="002B5655" w:rsidRPr="00186051">
        <w:rPr>
          <w:rFonts w:ascii="Times New Roman" w:hAnsi="Times New Roman" w:cs="Times New Roman"/>
        </w:rPr>
        <w:t>.2. </w:t>
      </w:r>
      <w:r w:rsidRPr="00186051">
        <w:rPr>
          <w:rFonts w:ascii="Times New Roman" w:hAnsi="Times New Roman" w:cs="Times New Roman"/>
        </w:rPr>
        <w:t>Документооборот в рамках контракта осуществляется в письменной форме. Для оперативного уведомления допускается обмен документами посредством факсимильной/телефонной связи, электронной почты с обязательной досылкой (передачей) подлинного документа в течение 3 (трех) рабочих дней.</w:t>
      </w:r>
    </w:p>
    <w:p w:rsidR="00446761" w:rsidRPr="00186051" w:rsidRDefault="00446761" w:rsidP="00446761">
      <w:pPr>
        <w:pStyle w:val="a3"/>
        <w:spacing w:line="240" w:lineRule="auto"/>
        <w:ind w:firstLine="709"/>
        <w:contextualSpacing/>
        <w:jc w:val="both"/>
      </w:pPr>
      <w:r w:rsidRPr="00186051">
        <w:t>Срок ответа на входящий документ в рамках Контракта не может превышать 5 (Пяти) рабочих дней со дня его получения.</w:t>
      </w:r>
    </w:p>
    <w:p w:rsidR="00446761" w:rsidRPr="00186051" w:rsidRDefault="00446761" w:rsidP="00446761">
      <w:pPr>
        <w:pStyle w:val="a3"/>
        <w:spacing w:line="240" w:lineRule="auto"/>
        <w:ind w:firstLine="709"/>
        <w:contextualSpacing/>
        <w:jc w:val="both"/>
      </w:pPr>
      <w:r w:rsidRPr="00186051">
        <w:t>11.3. Контракт составлен в соответствии с требованиями законодательства Российской Федерации и подписан надлежащим образом уполномоченными представителями Сторон.</w:t>
      </w:r>
    </w:p>
    <w:p w:rsidR="00446761" w:rsidRDefault="00446761" w:rsidP="00446761">
      <w:pPr>
        <w:pStyle w:val="a3"/>
        <w:spacing w:line="240" w:lineRule="auto"/>
        <w:ind w:firstLine="709"/>
        <w:contextualSpacing/>
        <w:jc w:val="both"/>
      </w:pPr>
      <w:r w:rsidRPr="00186051">
        <w:t>11.4. Все приложения, составленные в надлежащей форме и в соответствии с условиями контракта, являются его неотъемлемой частью.</w:t>
      </w:r>
    </w:p>
    <w:p w:rsidR="004637BE" w:rsidRDefault="004637BE" w:rsidP="00446761">
      <w:pPr>
        <w:pStyle w:val="a3"/>
        <w:spacing w:line="240" w:lineRule="auto"/>
        <w:ind w:firstLine="709"/>
        <w:contextualSpacing/>
        <w:jc w:val="both"/>
      </w:pPr>
    </w:p>
    <w:p w:rsidR="004637BE" w:rsidRPr="00186051" w:rsidRDefault="004637BE" w:rsidP="00446761">
      <w:pPr>
        <w:pStyle w:val="a3"/>
        <w:spacing w:line="240" w:lineRule="auto"/>
        <w:ind w:firstLine="709"/>
        <w:contextualSpacing/>
        <w:jc w:val="both"/>
      </w:pPr>
    </w:p>
    <w:tbl>
      <w:tblPr>
        <w:tblW w:w="1031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068"/>
        <w:gridCol w:w="5244"/>
      </w:tblGrid>
      <w:tr w:rsidR="00446761" w:rsidRPr="006B3614" w:rsidTr="005A70C2">
        <w:trPr>
          <w:trHeight w:val="125"/>
        </w:trPr>
        <w:tc>
          <w:tcPr>
            <w:tcW w:w="5068" w:type="dxa"/>
            <w:shd w:val="clear" w:color="auto" w:fill="auto"/>
          </w:tcPr>
          <w:p w:rsidR="00446761" w:rsidRPr="006B3614" w:rsidRDefault="00446761" w:rsidP="00B37D86">
            <w:pPr>
              <w:widowControl w:val="0"/>
              <w:tabs>
                <w:tab w:val="left" w:pos="1843"/>
                <w:tab w:val="left" w:pos="7350"/>
              </w:tabs>
              <w:spacing w:after="0" w:line="240" w:lineRule="auto"/>
              <w:ind w:right="424"/>
              <w:rPr>
                <w:rFonts w:ascii="Times New Roman" w:eastAsia="Times New Roman" w:hAnsi="Times New Roman" w:cs="Times New Roman"/>
                <w:b/>
                <w:bCs/>
                <w:sz w:val="20"/>
                <w:szCs w:val="20"/>
              </w:rPr>
            </w:pPr>
            <w:r w:rsidRPr="006B3614">
              <w:rPr>
                <w:rFonts w:ascii="Times New Roman" w:eastAsia="Times New Roman" w:hAnsi="Times New Roman" w:cs="Times New Roman"/>
                <w:b/>
                <w:bCs/>
                <w:sz w:val="20"/>
                <w:szCs w:val="20"/>
              </w:rPr>
              <w:t>«Заказчик»</w:t>
            </w:r>
          </w:p>
          <w:p w:rsidR="003C51B9" w:rsidRPr="006B3614" w:rsidRDefault="003C51B9" w:rsidP="003C51B9">
            <w:pPr>
              <w:pStyle w:val="ConsNonformat"/>
              <w:snapToGrid w:val="0"/>
              <w:rPr>
                <w:sz w:val="20"/>
                <w:u w:val="single"/>
              </w:rPr>
            </w:pPr>
            <w:r w:rsidRPr="006B3614">
              <w:rPr>
                <w:sz w:val="20"/>
                <w:u w:val="single"/>
              </w:rPr>
              <w:t xml:space="preserve">Муниципальное бюджетное общеобразовательное учреждение «Есаульская средняя общеобразовательная школа» </w:t>
            </w:r>
            <w:r w:rsidR="000866B0">
              <w:rPr>
                <w:sz w:val="20"/>
                <w:u w:val="single"/>
              </w:rPr>
              <w:t>(МБОУ «Есаульская СОШ»</w:t>
            </w:r>
            <w:proofErr w:type="gramStart"/>
            <w:r w:rsidR="000866B0">
              <w:rPr>
                <w:sz w:val="20"/>
                <w:u w:val="single"/>
              </w:rPr>
              <w:t>,л</w:t>
            </w:r>
            <w:proofErr w:type="gramEnd"/>
            <w:r w:rsidR="000866B0">
              <w:rPr>
                <w:sz w:val="20"/>
                <w:u w:val="single"/>
              </w:rPr>
              <w:t>/с 2</w:t>
            </w:r>
            <w:r w:rsidR="00AA2776">
              <w:rPr>
                <w:sz w:val="20"/>
                <w:u w:val="single"/>
              </w:rPr>
              <w:t>1</w:t>
            </w:r>
            <w:r w:rsidR="000866B0">
              <w:rPr>
                <w:sz w:val="20"/>
                <w:u w:val="single"/>
              </w:rPr>
              <w:t>196Щ74090)</w:t>
            </w:r>
          </w:p>
          <w:p w:rsidR="003C51B9" w:rsidRDefault="003C51B9" w:rsidP="003C51B9">
            <w:pPr>
              <w:pStyle w:val="ConsNonformat"/>
              <w:rPr>
                <w:b/>
                <w:sz w:val="20"/>
              </w:rPr>
            </w:pPr>
            <w:r w:rsidRPr="006B3614">
              <w:rPr>
                <w:b/>
                <w:sz w:val="20"/>
              </w:rPr>
              <w:t>Юридический адрес:</w:t>
            </w:r>
          </w:p>
          <w:p w:rsidR="000866B0" w:rsidRPr="006B3614" w:rsidRDefault="000866B0" w:rsidP="000866B0">
            <w:pPr>
              <w:pStyle w:val="ConsNonformat"/>
              <w:rPr>
                <w:sz w:val="20"/>
                <w:u w:val="single"/>
              </w:rPr>
            </w:pPr>
            <w:r w:rsidRPr="006B3614">
              <w:rPr>
                <w:sz w:val="20"/>
                <w:u w:val="single"/>
              </w:rPr>
              <w:t>ИНН 2404009316</w:t>
            </w:r>
          </w:p>
          <w:p w:rsidR="000866B0" w:rsidRDefault="000866B0" w:rsidP="000866B0">
            <w:pPr>
              <w:pStyle w:val="ConsNonformat"/>
              <w:rPr>
                <w:sz w:val="20"/>
                <w:u w:val="single"/>
              </w:rPr>
            </w:pPr>
            <w:r w:rsidRPr="006B3614">
              <w:rPr>
                <w:sz w:val="20"/>
                <w:u w:val="single"/>
              </w:rPr>
              <w:t>КПП 240401001</w:t>
            </w:r>
          </w:p>
          <w:p w:rsidR="000866B0" w:rsidRDefault="000866B0" w:rsidP="000866B0">
            <w:pPr>
              <w:pStyle w:val="ConsNonformat"/>
              <w:rPr>
                <w:sz w:val="20"/>
                <w:u w:val="single"/>
              </w:rPr>
            </w:pPr>
            <w:r w:rsidRPr="006B3614">
              <w:rPr>
                <w:sz w:val="20"/>
                <w:u w:val="single"/>
              </w:rPr>
              <w:t>БИК 010407105</w:t>
            </w:r>
          </w:p>
          <w:p w:rsidR="000866B0" w:rsidRPr="006B3614" w:rsidRDefault="000866B0" w:rsidP="000866B0">
            <w:pPr>
              <w:pStyle w:val="ConsNonformat"/>
              <w:rPr>
                <w:sz w:val="20"/>
                <w:u w:val="single"/>
              </w:rPr>
            </w:pPr>
            <w:r>
              <w:rPr>
                <w:sz w:val="20"/>
                <w:u w:val="single"/>
              </w:rPr>
              <w:t>Единый казначейский счет:</w:t>
            </w:r>
            <w:r w:rsidRPr="006B3614">
              <w:rPr>
                <w:sz w:val="20"/>
                <w:u w:val="single"/>
              </w:rPr>
              <w:t xml:space="preserve"> 40102810245370000011</w:t>
            </w:r>
          </w:p>
          <w:p w:rsidR="000866B0" w:rsidRDefault="000866B0" w:rsidP="000866B0">
            <w:pPr>
              <w:pStyle w:val="ConsNonformat"/>
              <w:rPr>
                <w:sz w:val="20"/>
                <w:u w:val="single"/>
              </w:rPr>
            </w:pPr>
            <w:r>
              <w:rPr>
                <w:sz w:val="20"/>
                <w:u w:val="single"/>
              </w:rPr>
              <w:t>Казначейский счет: 0323464304605000190</w:t>
            </w:r>
          </w:p>
          <w:p w:rsidR="000866B0" w:rsidRDefault="000866B0" w:rsidP="000866B0">
            <w:pPr>
              <w:pStyle w:val="ConsNonformat"/>
              <w:rPr>
                <w:sz w:val="20"/>
                <w:u w:val="single"/>
              </w:rPr>
            </w:pPr>
            <w:r>
              <w:rPr>
                <w:sz w:val="20"/>
                <w:u w:val="single"/>
              </w:rPr>
              <w:t>Наименование банка получателя:</w:t>
            </w:r>
          </w:p>
          <w:p w:rsidR="000866B0" w:rsidRDefault="000866B0" w:rsidP="000866B0">
            <w:pPr>
              <w:pStyle w:val="ConsNonformat"/>
              <w:rPr>
                <w:sz w:val="20"/>
                <w:u w:val="single"/>
              </w:rPr>
            </w:pPr>
            <w:r>
              <w:rPr>
                <w:sz w:val="20"/>
                <w:u w:val="single"/>
              </w:rPr>
              <w:t>ОТДЕЛЕНИЕ КРАСНОЯРСКОГО БАНКА РОССИИ//</w:t>
            </w:r>
          </w:p>
          <w:p w:rsidR="000866B0" w:rsidRPr="006B3614" w:rsidRDefault="000866B0" w:rsidP="000866B0">
            <w:pPr>
              <w:pStyle w:val="ConsNonformat"/>
              <w:rPr>
                <w:sz w:val="20"/>
                <w:u w:val="single"/>
              </w:rPr>
            </w:pPr>
            <w:r>
              <w:rPr>
                <w:sz w:val="20"/>
                <w:u w:val="single"/>
              </w:rPr>
              <w:t>УФК по Красноярскому краю г</w:t>
            </w:r>
            <w:proofErr w:type="gramStart"/>
            <w:r>
              <w:rPr>
                <w:sz w:val="20"/>
                <w:u w:val="single"/>
              </w:rPr>
              <w:t>.К</w:t>
            </w:r>
            <w:proofErr w:type="gramEnd"/>
            <w:r>
              <w:rPr>
                <w:sz w:val="20"/>
                <w:u w:val="single"/>
              </w:rPr>
              <w:t>расноярск</w:t>
            </w:r>
          </w:p>
          <w:p w:rsidR="003C51B9" w:rsidRPr="006B3614" w:rsidRDefault="000866B0" w:rsidP="003C51B9">
            <w:pPr>
              <w:pStyle w:val="ConsNonformat"/>
              <w:rPr>
                <w:sz w:val="20"/>
                <w:u w:val="single"/>
              </w:rPr>
            </w:pPr>
            <w:r>
              <w:rPr>
                <w:sz w:val="20"/>
                <w:u w:val="single"/>
              </w:rPr>
              <w:t>Юр</w:t>
            </w:r>
            <w:proofErr w:type="gramStart"/>
            <w:r>
              <w:rPr>
                <w:sz w:val="20"/>
                <w:u w:val="single"/>
              </w:rPr>
              <w:t>.а</w:t>
            </w:r>
            <w:proofErr w:type="gramEnd"/>
            <w:r>
              <w:rPr>
                <w:sz w:val="20"/>
                <w:u w:val="single"/>
              </w:rPr>
              <w:t>дрес:</w:t>
            </w:r>
            <w:r w:rsidR="003C51B9" w:rsidRPr="006B3614">
              <w:rPr>
                <w:sz w:val="20"/>
                <w:u w:val="single"/>
              </w:rPr>
              <w:t>662518, Красноярский край,</w:t>
            </w:r>
          </w:p>
          <w:p w:rsidR="003C51B9" w:rsidRPr="006B3614" w:rsidRDefault="003C51B9" w:rsidP="003C51B9">
            <w:pPr>
              <w:pStyle w:val="ConsNonformat"/>
              <w:rPr>
                <w:sz w:val="20"/>
              </w:rPr>
            </w:pPr>
            <w:r w:rsidRPr="006B3614">
              <w:rPr>
                <w:sz w:val="20"/>
                <w:u w:val="single"/>
              </w:rPr>
              <w:t xml:space="preserve">Березовский район, с. </w:t>
            </w:r>
            <w:proofErr w:type="spellStart"/>
            <w:r w:rsidRPr="006B3614">
              <w:rPr>
                <w:sz w:val="20"/>
                <w:u w:val="single"/>
              </w:rPr>
              <w:t>Есаулово</w:t>
            </w:r>
            <w:proofErr w:type="spellEnd"/>
            <w:r w:rsidRPr="006B3614">
              <w:rPr>
                <w:sz w:val="20"/>
              </w:rPr>
              <w:t>,</w:t>
            </w:r>
          </w:p>
          <w:p w:rsidR="003C51B9" w:rsidRPr="006B3614" w:rsidRDefault="003C51B9" w:rsidP="003C51B9">
            <w:pPr>
              <w:pStyle w:val="ConsNonformat"/>
              <w:rPr>
                <w:sz w:val="20"/>
                <w:u w:val="single"/>
              </w:rPr>
            </w:pPr>
            <w:r w:rsidRPr="006B3614">
              <w:rPr>
                <w:sz w:val="20"/>
                <w:u w:val="single"/>
              </w:rPr>
              <w:t>ул. Просвещения, 2</w:t>
            </w:r>
          </w:p>
          <w:p w:rsidR="000866B0" w:rsidRDefault="000866B0" w:rsidP="003C51B9">
            <w:pPr>
              <w:pStyle w:val="ConsNonformat"/>
              <w:rPr>
                <w:sz w:val="20"/>
                <w:u w:val="single"/>
              </w:rPr>
            </w:pPr>
            <w:r>
              <w:rPr>
                <w:sz w:val="20"/>
                <w:u w:val="single"/>
              </w:rPr>
              <w:t>тел</w:t>
            </w:r>
            <w:r w:rsidR="004F5FF9">
              <w:rPr>
                <w:sz w:val="20"/>
                <w:u w:val="single"/>
              </w:rPr>
              <w:t xml:space="preserve"> 8</w:t>
            </w:r>
            <w:r>
              <w:rPr>
                <w:sz w:val="20"/>
                <w:u w:val="single"/>
              </w:rPr>
              <w:t>(39175)9-33-33</w:t>
            </w:r>
          </w:p>
          <w:p w:rsidR="00186051" w:rsidRPr="006B3614" w:rsidRDefault="00186051" w:rsidP="003C51B9">
            <w:pPr>
              <w:pStyle w:val="ConsNonformat"/>
              <w:rPr>
                <w:sz w:val="20"/>
                <w:u w:val="single"/>
              </w:rPr>
            </w:pPr>
          </w:p>
          <w:p w:rsidR="003C51B9" w:rsidRPr="006B3614" w:rsidRDefault="003C51B9" w:rsidP="003C51B9">
            <w:pPr>
              <w:pStyle w:val="ConsNonformat"/>
              <w:rPr>
                <w:sz w:val="20"/>
              </w:rPr>
            </w:pPr>
            <w:r w:rsidRPr="006B3614">
              <w:rPr>
                <w:sz w:val="20"/>
              </w:rPr>
              <w:t>Директор МБОУ «Есаульская СОШ»</w:t>
            </w:r>
          </w:p>
          <w:p w:rsidR="003C51B9" w:rsidRPr="006B3614" w:rsidRDefault="003C51B9" w:rsidP="003C51B9">
            <w:pPr>
              <w:pStyle w:val="ConsNonformat"/>
              <w:rPr>
                <w:sz w:val="20"/>
              </w:rPr>
            </w:pPr>
          </w:p>
          <w:p w:rsidR="003C51B9" w:rsidRPr="006B3614" w:rsidRDefault="003C51B9" w:rsidP="003C51B9">
            <w:pPr>
              <w:pStyle w:val="ConsNonformat"/>
              <w:rPr>
                <w:sz w:val="20"/>
              </w:rPr>
            </w:pPr>
            <w:r w:rsidRPr="006B3614">
              <w:rPr>
                <w:sz w:val="20"/>
              </w:rPr>
              <w:t xml:space="preserve">       /Н.В. </w:t>
            </w:r>
            <w:proofErr w:type="spellStart"/>
            <w:r w:rsidRPr="006B3614">
              <w:rPr>
                <w:sz w:val="20"/>
              </w:rPr>
              <w:t>Бархатова</w:t>
            </w:r>
            <w:proofErr w:type="spellEnd"/>
            <w:r w:rsidRPr="006B3614">
              <w:rPr>
                <w:sz w:val="20"/>
              </w:rPr>
              <w:t>/</w:t>
            </w:r>
          </w:p>
          <w:p w:rsidR="003C51B9" w:rsidRPr="006B3614" w:rsidRDefault="00186051" w:rsidP="003C51B9">
            <w:pPr>
              <w:pStyle w:val="ConsNonformat"/>
              <w:rPr>
                <w:sz w:val="20"/>
              </w:rPr>
            </w:pPr>
            <w:r>
              <w:rPr>
                <w:sz w:val="20"/>
              </w:rPr>
              <w:t>М.П.</w:t>
            </w:r>
          </w:p>
          <w:p w:rsidR="00446761" w:rsidRPr="006B3614" w:rsidRDefault="00446761" w:rsidP="00E4512A">
            <w:pPr>
              <w:tabs>
                <w:tab w:val="left" w:pos="1843"/>
              </w:tabs>
              <w:spacing w:after="60" w:line="240" w:lineRule="auto"/>
              <w:rPr>
                <w:rFonts w:ascii="Times New Roman" w:eastAsia="Times New Roman" w:hAnsi="Times New Roman" w:cs="Times New Roman"/>
                <w:sz w:val="20"/>
                <w:szCs w:val="20"/>
              </w:rPr>
            </w:pPr>
          </w:p>
        </w:tc>
        <w:tc>
          <w:tcPr>
            <w:tcW w:w="5244" w:type="dxa"/>
            <w:shd w:val="clear" w:color="auto" w:fill="auto"/>
          </w:tcPr>
          <w:p w:rsidR="00446761" w:rsidRPr="006B3614" w:rsidRDefault="00446761" w:rsidP="00B37D86">
            <w:pPr>
              <w:spacing w:after="0" w:line="240" w:lineRule="auto"/>
              <w:rPr>
                <w:rFonts w:ascii="Times New Roman" w:eastAsia="Times New Roman" w:hAnsi="Times New Roman" w:cs="Times New Roman"/>
                <w:b/>
                <w:sz w:val="20"/>
                <w:szCs w:val="20"/>
              </w:rPr>
            </w:pPr>
            <w:r w:rsidRPr="006B3614">
              <w:rPr>
                <w:rFonts w:ascii="Times New Roman" w:hAnsi="Times New Roman" w:cs="Times New Roman"/>
                <w:b/>
                <w:color w:val="000000"/>
                <w:sz w:val="20"/>
                <w:szCs w:val="20"/>
              </w:rPr>
              <w:t>«Исполнитель»</w:t>
            </w:r>
          </w:p>
          <w:p w:rsidR="00446761" w:rsidRPr="006B3614" w:rsidRDefault="00446761" w:rsidP="00B37D86">
            <w:pPr>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 xml:space="preserve">Индивидуальный предприниматель </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Юридический адрес:</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 xml:space="preserve">662520, Красноярский край, Березовский р-н, </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proofErr w:type="spellStart"/>
            <w:r w:rsidRPr="006B3614">
              <w:rPr>
                <w:rFonts w:ascii="Times New Roman" w:eastAsia="Times New Roman" w:hAnsi="Times New Roman" w:cs="Times New Roman"/>
                <w:sz w:val="20"/>
                <w:szCs w:val="20"/>
              </w:rPr>
              <w:t>пгт</w:t>
            </w:r>
            <w:proofErr w:type="spellEnd"/>
            <w:r w:rsidRPr="006B3614">
              <w:rPr>
                <w:rFonts w:ascii="Times New Roman" w:eastAsia="Times New Roman" w:hAnsi="Times New Roman" w:cs="Times New Roman"/>
                <w:sz w:val="20"/>
                <w:szCs w:val="20"/>
              </w:rPr>
              <w:t>. Березовка, ул. Маяковского, д. 9, кв., 7</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ИНН 240401194361</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ОГРН 318246800061115</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Банковские реквизиты:</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proofErr w:type="spellStart"/>
            <w:proofErr w:type="gramStart"/>
            <w:r w:rsidRPr="006B3614">
              <w:rPr>
                <w:rFonts w:ascii="Times New Roman" w:eastAsia="Times New Roman" w:hAnsi="Times New Roman" w:cs="Times New Roman"/>
                <w:sz w:val="20"/>
                <w:szCs w:val="20"/>
              </w:rPr>
              <w:t>р</w:t>
            </w:r>
            <w:proofErr w:type="spellEnd"/>
            <w:proofErr w:type="gramEnd"/>
            <w:r w:rsidRPr="006B3614">
              <w:rPr>
                <w:rFonts w:ascii="Times New Roman" w:eastAsia="Times New Roman" w:hAnsi="Times New Roman" w:cs="Times New Roman"/>
                <w:sz w:val="20"/>
                <w:szCs w:val="20"/>
              </w:rPr>
              <w:t>/</w:t>
            </w:r>
            <w:proofErr w:type="spellStart"/>
            <w:r w:rsidRPr="006B3614">
              <w:rPr>
                <w:rFonts w:ascii="Times New Roman" w:eastAsia="Times New Roman" w:hAnsi="Times New Roman" w:cs="Times New Roman"/>
                <w:sz w:val="20"/>
                <w:szCs w:val="20"/>
              </w:rPr>
              <w:t>сч</w:t>
            </w:r>
            <w:proofErr w:type="spellEnd"/>
            <w:r w:rsidRPr="006B3614">
              <w:rPr>
                <w:rFonts w:ascii="Times New Roman" w:eastAsia="Times New Roman" w:hAnsi="Times New Roman" w:cs="Times New Roman"/>
                <w:sz w:val="20"/>
                <w:szCs w:val="20"/>
              </w:rPr>
              <w:t xml:space="preserve"> 40802810323410000646</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к/</w:t>
            </w:r>
            <w:proofErr w:type="spellStart"/>
            <w:r w:rsidRPr="006B3614">
              <w:rPr>
                <w:rFonts w:ascii="Times New Roman" w:eastAsia="Times New Roman" w:hAnsi="Times New Roman" w:cs="Times New Roman"/>
                <w:sz w:val="20"/>
                <w:szCs w:val="20"/>
              </w:rPr>
              <w:t>сч</w:t>
            </w:r>
            <w:proofErr w:type="spellEnd"/>
            <w:r w:rsidRPr="006B3614">
              <w:rPr>
                <w:rFonts w:ascii="Times New Roman" w:eastAsia="Times New Roman" w:hAnsi="Times New Roman" w:cs="Times New Roman"/>
                <w:sz w:val="20"/>
                <w:szCs w:val="20"/>
              </w:rPr>
              <w:t>. 30101810600000000774</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Филиал «Новосибирский» АО «АЛЬФА-БАНК» г. Новосибирск</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lang w:val="en-US"/>
              </w:rPr>
            </w:pPr>
            <w:r w:rsidRPr="006B3614">
              <w:rPr>
                <w:rFonts w:ascii="Times New Roman" w:eastAsia="Times New Roman" w:hAnsi="Times New Roman" w:cs="Times New Roman"/>
                <w:sz w:val="20"/>
                <w:szCs w:val="20"/>
              </w:rPr>
              <w:t>тел</w:t>
            </w:r>
            <w:r w:rsidRPr="006B3614">
              <w:rPr>
                <w:rFonts w:ascii="Times New Roman" w:eastAsia="Times New Roman" w:hAnsi="Times New Roman" w:cs="Times New Roman"/>
                <w:sz w:val="20"/>
                <w:szCs w:val="20"/>
                <w:lang w:val="en-US"/>
              </w:rPr>
              <w:t>. 8(902)222-87-08</w:t>
            </w:r>
          </w:p>
          <w:p w:rsidR="00446761" w:rsidRPr="006B3614" w:rsidRDefault="00446761" w:rsidP="00446761">
            <w:pPr>
              <w:tabs>
                <w:tab w:val="left" w:pos="0"/>
              </w:tabs>
              <w:spacing w:after="0" w:line="240" w:lineRule="auto"/>
              <w:rPr>
                <w:rFonts w:ascii="Times New Roman" w:eastAsia="Times New Roman" w:hAnsi="Times New Roman" w:cs="Times New Roman"/>
                <w:sz w:val="20"/>
                <w:szCs w:val="20"/>
                <w:lang w:val="en-US"/>
              </w:rPr>
            </w:pPr>
            <w:r w:rsidRPr="006B3614">
              <w:rPr>
                <w:rFonts w:ascii="Times New Roman" w:eastAsia="Times New Roman" w:hAnsi="Times New Roman" w:cs="Times New Roman"/>
                <w:sz w:val="20"/>
                <w:szCs w:val="20"/>
                <w:lang w:val="en-US"/>
              </w:rPr>
              <w:t>e-mail</w:t>
            </w:r>
            <w:r w:rsidR="00B37D86" w:rsidRPr="006B3614">
              <w:rPr>
                <w:rFonts w:ascii="Times New Roman" w:eastAsia="Times New Roman" w:hAnsi="Times New Roman" w:cs="Times New Roman"/>
                <w:sz w:val="20"/>
                <w:szCs w:val="20"/>
                <w:lang w:val="en-US"/>
              </w:rPr>
              <w:t>: alena-kireeva-1971@mail.ru</w:t>
            </w:r>
          </w:p>
          <w:p w:rsidR="00B37D86" w:rsidRPr="006B3614" w:rsidRDefault="00B37D86" w:rsidP="00B37D86">
            <w:pPr>
              <w:tabs>
                <w:tab w:val="left" w:pos="0"/>
              </w:tabs>
              <w:spacing w:after="0" w:line="240" w:lineRule="auto"/>
              <w:rPr>
                <w:rFonts w:ascii="Times New Roman" w:eastAsia="Times New Roman" w:hAnsi="Times New Roman" w:cs="Times New Roman"/>
                <w:sz w:val="20"/>
                <w:szCs w:val="20"/>
                <w:lang w:val="en-US"/>
              </w:rPr>
            </w:pPr>
          </w:p>
          <w:p w:rsidR="00446761" w:rsidRPr="006B3614" w:rsidRDefault="00446761" w:rsidP="00B37D86">
            <w:pPr>
              <w:tabs>
                <w:tab w:val="left" w:pos="0"/>
              </w:tabs>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Индивидуальный предприниматель</w:t>
            </w:r>
          </w:p>
          <w:p w:rsidR="00446761" w:rsidRPr="006B3614" w:rsidRDefault="00446761" w:rsidP="00B37D86">
            <w:pPr>
              <w:tabs>
                <w:tab w:val="left" w:pos="0"/>
              </w:tabs>
              <w:spacing w:after="0" w:line="240" w:lineRule="auto"/>
              <w:rPr>
                <w:rFonts w:ascii="Times New Roman" w:eastAsia="Times New Roman" w:hAnsi="Times New Roman" w:cs="Times New Roman"/>
                <w:sz w:val="20"/>
                <w:szCs w:val="20"/>
              </w:rPr>
            </w:pPr>
          </w:p>
          <w:p w:rsidR="00446761" w:rsidRPr="006B3614" w:rsidRDefault="00446761" w:rsidP="00B37D86">
            <w:pPr>
              <w:tabs>
                <w:tab w:val="left" w:pos="0"/>
              </w:tabs>
              <w:spacing w:after="0" w:line="240" w:lineRule="auto"/>
              <w:rPr>
                <w:rFonts w:ascii="Times New Roman" w:eastAsia="Times New Roman" w:hAnsi="Times New Roman" w:cs="Times New Roman"/>
                <w:sz w:val="20"/>
                <w:szCs w:val="20"/>
              </w:rPr>
            </w:pPr>
          </w:p>
          <w:p w:rsidR="00446761" w:rsidRPr="006B3614" w:rsidRDefault="00446761" w:rsidP="00B37D86">
            <w:pPr>
              <w:spacing w:after="0" w:line="240" w:lineRule="auto"/>
              <w:rPr>
                <w:rFonts w:ascii="Times New Roman" w:eastAsia="Times New Roman" w:hAnsi="Times New Roman" w:cs="Times New Roman"/>
                <w:sz w:val="20"/>
                <w:szCs w:val="20"/>
              </w:rPr>
            </w:pPr>
            <w:r w:rsidRPr="006B3614">
              <w:rPr>
                <w:rFonts w:ascii="Times New Roman" w:eastAsia="Times New Roman" w:hAnsi="Times New Roman" w:cs="Times New Roman"/>
                <w:sz w:val="20"/>
                <w:szCs w:val="20"/>
              </w:rPr>
              <w:t>________________________</w:t>
            </w:r>
            <w:r w:rsidR="00CB08BB" w:rsidRPr="006B3614">
              <w:rPr>
                <w:rFonts w:ascii="Times New Roman" w:eastAsia="Times New Roman" w:hAnsi="Times New Roman" w:cs="Times New Roman"/>
                <w:sz w:val="20"/>
                <w:szCs w:val="20"/>
              </w:rPr>
              <w:t>______</w:t>
            </w:r>
            <w:r w:rsidRPr="006B3614">
              <w:rPr>
                <w:rFonts w:ascii="Times New Roman" w:eastAsia="Times New Roman" w:hAnsi="Times New Roman" w:cs="Times New Roman"/>
                <w:sz w:val="20"/>
                <w:szCs w:val="20"/>
              </w:rPr>
              <w:t xml:space="preserve"> /А.Н. Киреева/</w:t>
            </w:r>
          </w:p>
          <w:p w:rsidR="00446761" w:rsidRPr="006B3614" w:rsidRDefault="00446761" w:rsidP="00B37D86">
            <w:pPr>
              <w:spacing w:after="0" w:line="240" w:lineRule="auto"/>
              <w:rPr>
                <w:rFonts w:ascii="Times New Roman" w:eastAsia="Times New Roman" w:hAnsi="Times New Roman" w:cs="Times New Roman"/>
                <w:sz w:val="20"/>
                <w:szCs w:val="20"/>
              </w:rPr>
            </w:pPr>
          </w:p>
          <w:p w:rsidR="00446761" w:rsidRPr="00186051" w:rsidRDefault="00446761" w:rsidP="00186051">
            <w:pPr>
              <w:tabs>
                <w:tab w:val="left" w:pos="1843"/>
              </w:tabs>
              <w:spacing w:after="60" w:line="240" w:lineRule="auto"/>
              <w:ind w:right="-47"/>
              <w:rPr>
                <w:rFonts w:ascii="Times New Roman" w:eastAsia="Times New Roman" w:hAnsi="Times New Roman" w:cs="Times New Roman"/>
                <w:bCs/>
                <w:sz w:val="20"/>
                <w:szCs w:val="20"/>
              </w:rPr>
            </w:pPr>
            <w:r w:rsidRPr="006B3614">
              <w:rPr>
                <w:rFonts w:ascii="Times New Roman" w:eastAsia="Times New Roman" w:hAnsi="Times New Roman" w:cs="Times New Roman"/>
                <w:sz w:val="20"/>
                <w:szCs w:val="20"/>
              </w:rPr>
              <w:t>М.П.</w:t>
            </w:r>
          </w:p>
        </w:tc>
      </w:tr>
    </w:tbl>
    <w:p w:rsidR="00735BAC" w:rsidRPr="006B3614" w:rsidRDefault="00735BAC" w:rsidP="00B37D86">
      <w:pPr>
        <w:autoSpaceDE w:val="0"/>
        <w:autoSpaceDN w:val="0"/>
        <w:spacing w:after="0" w:line="240" w:lineRule="auto"/>
        <w:ind w:left="4956" w:firstLine="6"/>
        <w:jc w:val="both"/>
        <w:rPr>
          <w:rFonts w:ascii="Times New Roman" w:eastAsia="Times New Roman" w:hAnsi="Times New Roman" w:cs="Times New Roman"/>
          <w:sz w:val="16"/>
          <w:szCs w:val="16"/>
        </w:rPr>
      </w:pPr>
    </w:p>
    <w:p w:rsidR="00B37D86" w:rsidRPr="00B37D86" w:rsidRDefault="006B3614" w:rsidP="00B37D86">
      <w:pPr>
        <w:autoSpaceDE w:val="0"/>
        <w:autoSpaceDN w:val="0"/>
        <w:spacing w:after="0" w:line="240" w:lineRule="auto"/>
        <w:ind w:left="4956" w:firstLine="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w:t>
      </w:r>
      <w:r w:rsidR="00B37D86" w:rsidRPr="00B37D86">
        <w:rPr>
          <w:rFonts w:ascii="Times New Roman" w:eastAsia="Times New Roman" w:hAnsi="Times New Roman" w:cs="Times New Roman"/>
          <w:sz w:val="24"/>
          <w:szCs w:val="24"/>
        </w:rPr>
        <w:t xml:space="preserve">риложение № 1 к муниципальному контракту </w:t>
      </w:r>
      <w:r w:rsidR="004B10DA">
        <w:rPr>
          <w:rFonts w:ascii="Times New Roman" w:eastAsia="Times New Roman" w:hAnsi="Times New Roman" w:cs="Times New Roman"/>
          <w:sz w:val="24"/>
          <w:szCs w:val="24"/>
        </w:rPr>
        <w:t xml:space="preserve">от </w:t>
      </w:r>
      <w:r w:rsidR="00DF44FC">
        <w:rPr>
          <w:rFonts w:ascii="Times New Roman" w:eastAsia="Times New Roman" w:hAnsi="Times New Roman" w:cs="Times New Roman"/>
          <w:sz w:val="24"/>
          <w:szCs w:val="24"/>
        </w:rPr>
        <w:t>03</w:t>
      </w:r>
      <w:r w:rsidR="004B10DA">
        <w:rPr>
          <w:rFonts w:ascii="Times New Roman" w:eastAsia="Times New Roman" w:hAnsi="Times New Roman" w:cs="Times New Roman"/>
          <w:sz w:val="24"/>
          <w:szCs w:val="24"/>
        </w:rPr>
        <w:t>.</w:t>
      </w:r>
      <w:r w:rsidR="00DF44FC">
        <w:rPr>
          <w:rFonts w:ascii="Times New Roman" w:eastAsia="Times New Roman" w:hAnsi="Times New Roman" w:cs="Times New Roman"/>
          <w:sz w:val="24"/>
          <w:szCs w:val="24"/>
        </w:rPr>
        <w:t>04</w:t>
      </w:r>
      <w:r w:rsidR="00174B54">
        <w:rPr>
          <w:rFonts w:ascii="Times New Roman" w:eastAsia="Times New Roman" w:hAnsi="Times New Roman" w:cs="Times New Roman"/>
          <w:sz w:val="24"/>
          <w:szCs w:val="24"/>
        </w:rPr>
        <w:t>.</w:t>
      </w:r>
      <w:r w:rsidR="00936DA1">
        <w:rPr>
          <w:rFonts w:ascii="Times New Roman" w:eastAsia="Times New Roman" w:hAnsi="Times New Roman" w:cs="Times New Roman"/>
          <w:sz w:val="24"/>
          <w:szCs w:val="24"/>
        </w:rPr>
        <w:t>2023</w:t>
      </w:r>
      <w:r w:rsidR="00174B54">
        <w:rPr>
          <w:rFonts w:ascii="Times New Roman" w:eastAsia="Times New Roman" w:hAnsi="Times New Roman" w:cs="Times New Roman"/>
          <w:sz w:val="24"/>
          <w:szCs w:val="24"/>
        </w:rPr>
        <w:t xml:space="preserve">. № </w:t>
      </w:r>
      <w:r w:rsidR="00DF44FC">
        <w:rPr>
          <w:rFonts w:ascii="Times New Roman" w:eastAsia="Times New Roman" w:hAnsi="Times New Roman" w:cs="Times New Roman"/>
          <w:sz w:val="24"/>
          <w:szCs w:val="24"/>
        </w:rPr>
        <w:t>10</w:t>
      </w:r>
    </w:p>
    <w:p w:rsidR="00B37D86" w:rsidRPr="00B37D86" w:rsidRDefault="00B37D86" w:rsidP="00B37D86">
      <w:pPr>
        <w:autoSpaceDE w:val="0"/>
        <w:autoSpaceDN w:val="0"/>
        <w:spacing w:after="0" w:line="240" w:lineRule="auto"/>
        <w:jc w:val="both"/>
        <w:rPr>
          <w:rFonts w:ascii="Times New Roman" w:eastAsia="Times New Roman" w:hAnsi="Times New Roman" w:cs="Times New Roman"/>
          <w:b/>
          <w:sz w:val="24"/>
          <w:szCs w:val="24"/>
        </w:rPr>
      </w:pPr>
    </w:p>
    <w:p w:rsidR="00B37D86" w:rsidRPr="00B37D86" w:rsidRDefault="00B37D86" w:rsidP="00B37D86">
      <w:pPr>
        <w:autoSpaceDE w:val="0"/>
        <w:autoSpaceDN w:val="0"/>
        <w:spacing w:after="0" w:line="240" w:lineRule="auto"/>
        <w:jc w:val="center"/>
        <w:rPr>
          <w:rFonts w:ascii="Times New Roman" w:eastAsia="Times New Roman" w:hAnsi="Times New Roman" w:cs="Times New Roman"/>
          <w:b/>
          <w:sz w:val="24"/>
          <w:szCs w:val="24"/>
        </w:rPr>
      </w:pPr>
      <w:r w:rsidRPr="00B37D86">
        <w:rPr>
          <w:rFonts w:ascii="Times New Roman" w:eastAsia="Times New Roman" w:hAnsi="Times New Roman" w:cs="Times New Roman"/>
          <w:b/>
          <w:sz w:val="24"/>
          <w:szCs w:val="24"/>
        </w:rPr>
        <w:t xml:space="preserve">Техническое задание </w:t>
      </w:r>
    </w:p>
    <w:p w:rsidR="005746A4" w:rsidRDefault="005746A4" w:rsidP="005746A4">
      <w:pPr>
        <w:pStyle w:val="a3"/>
        <w:spacing w:line="240" w:lineRule="auto"/>
        <w:contextualSpacing/>
        <w:jc w:val="center"/>
        <w:rPr>
          <w:sz w:val="22"/>
          <w:szCs w:val="22"/>
        </w:rPr>
      </w:pPr>
      <w:r w:rsidRPr="005746A4">
        <w:rPr>
          <w:sz w:val="22"/>
          <w:szCs w:val="22"/>
        </w:rPr>
        <w:t xml:space="preserve">на оказание услуг по организации и обеспечению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w:t>
      </w:r>
      <w:r>
        <w:rPr>
          <w:sz w:val="22"/>
          <w:szCs w:val="22"/>
        </w:rPr>
        <w:t>горячего напитка в МБОУ «</w:t>
      </w:r>
      <w:proofErr w:type="gramStart"/>
      <w:r>
        <w:rPr>
          <w:sz w:val="22"/>
          <w:szCs w:val="22"/>
        </w:rPr>
        <w:t>Есаульская</w:t>
      </w:r>
      <w:proofErr w:type="gramEnd"/>
      <w:r>
        <w:rPr>
          <w:sz w:val="22"/>
          <w:szCs w:val="22"/>
        </w:rPr>
        <w:t xml:space="preserve"> СОШ»</w:t>
      </w:r>
    </w:p>
    <w:p w:rsidR="00B47312" w:rsidRPr="005746A4" w:rsidRDefault="00B47312" w:rsidP="005746A4">
      <w:pPr>
        <w:pStyle w:val="a3"/>
        <w:spacing w:line="240" w:lineRule="auto"/>
        <w:contextualSpacing/>
        <w:jc w:val="center"/>
        <w:rPr>
          <w:sz w:val="22"/>
          <w:szCs w:val="22"/>
        </w:rPr>
      </w:pPr>
      <w:r>
        <w:rPr>
          <w:sz w:val="22"/>
          <w:szCs w:val="22"/>
        </w:rPr>
        <w:t xml:space="preserve">с </w:t>
      </w:r>
      <w:r w:rsidR="00DF44FC">
        <w:rPr>
          <w:sz w:val="22"/>
          <w:szCs w:val="22"/>
        </w:rPr>
        <w:t>03</w:t>
      </w:r>
      <w:r>
        <w:rPr>
          <w:sz w:val="22"/>
          <w:szCs w:val="22"/>
        </w:rPr>
        <w:t>.</w:t>
      </w:r>
      <w:r w:rsidR="00DF44FC">
        <w:rPr>
          <w:sz w:val="22"/>
          <w:szCs w:val="22"/>
        </w:rPr>
        <w:t>04</w:t>
      </w:r>
      <w:r>
        <w:rPr>
          <w:sz w:val="22"/>
          <w:szCs w:val="22"/>
        </w:rPr>
        <w:t>.</w:t>
      </w:r>
      <w:r w:rsidR="00936DA1">
        <w:rPr>
          <w:sz w:val="22"/>
          <w:szCs w:val="22"/>
        </w:rPr>
        <w:t>2023</w:t>
      </w:r>
      <w:r>
        <w:rPr>
          <w:sz w:val="22"/>
          <w:szCs w:val="22"/>
        </w:rPr>
        <w:t xml:space="preserve"> года по </w:t>
      </w:r>
      <w:r w:rsidR="00DF44FC">
        <w:rPr>
          <w:sz w:val="22"/>
          <w:szCs w:val="22"/>
        </w:rPr>
        <w:t>28</w:t>
      </w:r>
      <w:r>
        <w:rPr>
          <w:sz w:val="22"/>
          <w:szCs w:val="22"/>
        </w:rPr>
        <w:t>.</w:t>
      </w:r>
      <w:r w:rsidR="00DF44FC">
        <w:rPr>
          <w:sz w:val="22"/>
          <w:szCs w:val="22"/>
        </w:rPr>
        <w:t>04</w:t>
      </w:r>
      <w:r>
        <w:rPr>
          <w:sz w:val="22"/>
          <w:szCs w:val="22"/>
        </w:rPr>
        <w:t>.</w:t>
      </w:r>
      <w:r w:rsidR="00936DA1">
        <w:rPr>
          <w:sz w:val="22"/>
          <w:szCs w:val="22"/>
        </w:rPr>
        <w:t>2023</w:t>
      </w:r>
      <w:r>
        <w:rPr>
          <w:sz w:val="22"/>
          <w:szCs w:val="22"/>
        </w:rPr>
        <w:t xml:space="preserve"> года</w:t>
      </w:r>
    </w:p>
    <w:p w:rsidR="00960449" w:rsidRDefault="00960449" w:rsidP="00960449">
      <w:pPr>
        <w:pStyle w:val="1"/>
        <w:jc w:val="center"/>
        <w:rPr>
          <w:sz w:val="22"/>
          <w:szCs w:val="22"/>
        </w:rPr>
      </w:pPr>
    </w:p>
    <w:tbl>
      <w:tblPr>
        <w:tblW w:w="10245" w:type="dxa"/>
        <w:tblInd w:w="108" w:type="dxa"/>
        <w:tblLayout w:type="fixed"/>
        <w:tblLook w:val="04A0"/>
      </w:tblPr>
      <w:tblGrid>
        <w:gridCol w:w="1878"/>
        <w:gridCol w:w="1041"/>
        <w:gridCol w:w="1145"/>
        <w:gridCol w:w="1168"/>
        <w:gridCol w:w="1750"/>
        <w:gridCol w:w="1702"/>
        <w:gridCol w:w="1561"/>
      </w:tblGrid>
      <w:tr w:rsidR="00960449" w:rsidTr="005A70C2">
        <w:trPr>
          <w:trHeight w:val="867"/>
        </w:trPr>
        <w:tc>
          <w:tcPr>
            <w:tcW w:w="1878" w:type="dxa"/>
            <w:tcBorders>
              <w:top w:val="single" w:sz="4" w:space="0" w:color="000000"/>
              <w:left w:val="single" w:sz="4" w:space="0" w:color="000000"/>
              <w:bottom w:val="single" w:sz="4" w:space="0" w:color="000000"/>
              <w:right w:val="nil"/>
            </w:tcBorders>
            <w:vAlign w:val="center"/>
            <w:hideMark/>
          </w:tcPr>
          <w:p w:rsidR="00960449" w:rsidRDefault="00960449">
            <w:pPr>
              <w:pStyle w:val="a9"/>
              <w:snapToGrid w:val="0"/>
              <w:spacing w:line="276" w:lineRule="auto"/>
              <w:ind w:left="0"/>
              <w:jc w:val="center"/>
            </w:pPr>
            <w:r>
              <w:t>МБОУ «Есаульская СОШ»</w:t>
            </w:r>
          </w:p>
        </w:tc>
        <w:tc>
          <w:tcPr>
            <w:tcW w:w="1041" w:type="dxa"/>
            <w:tcBorders>
              <w:top w:val="single" w:sz="4" w:space="0" w:color="000000"/>
              <w:left w:val="single" w:sz="4" w:space="0" w:color="000000"/>
              <w:bottom w:val="single" w:sz="4" w:space="0" w:color="000000"/>
              <w:right w:val="nil"/>
            </w:tcBorders>
            <w:vAlign w:val="center"/>
            <w:hideMark/>
          </w:tcPr>
          <w:p w:rsidR="00960449" w:rsidRDefault="00960449">
            <w:pPr>
              <w:pStyle w:val="a9"/>
              <w:snapToGrid w:val="0"/>
              <w:spacing w:line="276" w:lineRule="auto"/>
              <w:ind w:left="0"/>
              <w:jc w:val="center"/>
            </w:pPr>
            <w:r>
              <w:t>Возраст детей</w:t>
            </w:r>
          </w:p>
        </w:tc>
        <w:tc>
          <w:tcPr>
            <w:tcW w:w="1145" w:type="dxa"/>
            <w:tcBorders>
              <w:top w:val="single" w:sz="4" w:space="0" w:color="000000"/>
              <w:left w:val="single" w:sz="4" w:space="0" w:color="000000"/>
              <w:bottom w:val="single" w:sz="4" w:space="0" w:color="000000"/>
              <w:right w:val="nil"/>
            </w:tcBorders>
            <w:vAlign w:val="center"/>
            <w:hideMark/>
          </w:tcPr>
          <w:p w:rsidR="00960449" w:rsidRDefault="00CA3D62">
            <w:pPr>
              <w:pStyle w:val="a9"/>
              <w:snapToGrid w:val="0"/>
              <w:spacing w:line="276" w:lineRule="auto"/>
              <w:ind w:left="0"/>
              <w:jc w:val="center"/>
            </w:pPr>
            <w:r>
              <w:t>кол-во детей</w:t>
            </w:r>
          </w:p>
        </w:tc>
        <w:tc>
          <w:tcPr>
            <w:tcW w:w="1168" w:type="dxa"/>
            <w:tcBorders>
              <w:top w:val="single" w:sz="4" w:space="0" w:color="000000"/>
              <w:left w:val="single" w:sz="4" w:space="0" w:color="000000"/>
              <w:bottom w:val="single" w:sz="4" w:space="0" w:color="000000"/>
              <w:right w:val="nil"/>
            </w:tcBorders>
            <w:vAlign w:val="center"/>
            <w:hideMark/>
          </w:tcPr>
          <w:p w:rsidR="00960449" w:rsidRDefault="00960449">
            <w:pPr>
              <w:pStyle w:val="a9"/>
              <w:snapToGrid w:val="0"/>
              <w:spacing w:line="276" w:lineRule="auto"/>
              <w:ind w:left="0"/>
              <w:jc w:val="center"/>
            </w:pPr>
          </w:p>
        </w:tc>
        <w:tc>
          <w:tcPr>
            <w:tcW w:w="1750" w:type="dxa"/>
            <w:tcBorders>
              <w:top w:val="single" w:sz="4" w:space="0" w:color="000000"/>
              <w:left w:val="single" w:sz="4" w:space="0" w:color="000000"/>
              <w:bottom w:val="single" w:sz="4" w:space="0" w:color="000000"/>
              <w:right w:val="nil"/>
            </w:tcBorders>
            <w:vAlign w:val="center"/>
            <w:hideMark/>
          </w:tcPr>
          <w:p w:rsidR="00960449" w:rsidRDefault="00960449">
            <w:pPr>
              <w:pStyle w:val="a9"/>
              <w:snapToGrid w:val="0"/>
              <w:spacing w:line="276" w:lineRule="auto"/>
              <w:ind w:left="0"/>
              <w:jc w:val="center"/>
            </w:pPr>
            <w:r>
              <w:t>Количество          дето-дней</w:t>
            </w:r>
          </w:p>
        </w:tc>
        <w:tc>
          <w:tcPr>
            <w:tcW w:w="1702" w:type="dxa"/>
            <w:tcBorders>
              <w:top w:val="single" w:sz="4" w:space="0" w:color="000000"/>
              <w:left w:val="single" w:sz="4" w:space="0" w:color="000000"/>
              <w:bottom w:val="single" w:sz="4" w:space="0" w:color="000000"/>
              <w:right w:val="nil"/>
            </w:tcBorders>
            <w:vAlign w:val="center"/>
            <w:hideMark/>
          </w:tcPr>
          <w:p w:rsidR="00960449" w:rsidRDefault="00960449">
            <w:pPr>
              <w:pStyle w:val="a9"/>
              <w:snapToGrid w:val="0"/>
              <w:spacing w:line="276" w:lineRule="auto"/>
              <w:ind w:left="0"/>
              <w:jc w:val="center"/>
            </w:pPr>
            <w:r>
              <w:t>Цена    одного дня</w:t>
            </w:r>
          </w:p>
        </w:tc>
        <w:tc>
          <w:tcPr>
            <w:tcW w:w="1561" w:type="dxa"/>
            <w:tcBorders>
              <w:top w:val="single" w:sz="4" w:space="0" w:color="000000"/>
              <w:left w:val="single" w:sz="4" w:space="0" w:color="000000"/>
              <w:bottom w:val="single" w:sz="4" w:space="0" w:color="000000"/>
              <w:right w:val="single" w:sz="4" w:space="0" w:color="000000"/>
            </w:tcBorders>
            <w:hideMark/>
          </w:tcPr>
          <w:p w:rsidR="00960449" w:rsidRDefault="00960449">
            <w:pPr>
              <w:pStyle w:val="a9"/>
              <w:snapToGrid w:val="0"/>
              <w:spacing w:line="276" w:lineRule="auto"/>
              <w:ind w:left="0"/>
              <w:jc w:val="center"/>
            </w:pPr>
            <w:r>
              <w:t>сумма</w:t>
            </w:r>
          </w:p>
        </w:tc>
      </w:tr>
      <w:tr w:rsidR="00960449" w:rsidTr="005A70C2">
        <w:trPr>
          <w:trHeight w:val="525"/>
        </w:trPr>
        <w:tc>
          <w:tcPr>
            <w:tcW w:w="1878" w:type="dxa"/>
            <w:tcBorders>
              <w:top w:val="single" w:sz="4" w:space="0" w:color="000000"/>
              <w:left w:val="single" w:sz="4" w:space="0" w:color="000000"/>
              <w:bottom w:val="single" w:sz="4" w:space="0" w:color="000000"/>
              <w:right w:val="nil"/>
            </w:tcBorders>
            <w:vAlign w:val="center"/>
            <w:hideMark/>
          </w:tcPr>
          <w:p w:rsidR="00960449" w:rsidRDefault="00960449" w:rsidP="00C60D99">
            <w:pPr>
              <w:pStyle w:val="a9"/>
              <w:snapToGrid w:val="0"/>
              <w:spacing w:line="276" w:lineRule="auto"/>
              <w:ind w:left="0"/>
            </w:pPr>
            <w:r>
              <w:t xml:space="preserve"> Завтраки </w:t>
            </w:r>
            <w:r w:rsidR="000F0E0C">
              <w:t xml:space="preserve"> </w:t>
            </w:r>
          </w:p>
        </w:tc>
        <w:tc>
          <w:tcPr>
            <w:tcW w:w="1041" w:type="dxa"/>
            <w:tcBorders>
              <w:top w:val="single" w:sz="4" w:space="0" w:color="000000"/>
              <w:left w:val="single" w:sz="4" w:space="0" w:color="000000"/>
              <w:bottom w:val="single" w:sz="4" w:space="0" w:color="000000"/>
              <w:right w:val="nil"/>
            </w:tcBorders>
            <w:vAlign w:val="center"/>
            <w:hideMark/>
          </w:tcPr>
          <w:p w:rsidR="00960449" w:rsidRDefault="00960449">
            <w:pPr>
              <w:pStyle w:val="a9"/>
              <w:snapToGrid w:val="0"/>
              <w:spacing w:line="276" w:lineRule="auto"/>
              <w:ind w:left="0"/>
              <w:jc w:val="center"/>
            </w:pPr>
            <w:r>
              <w:t>6-10</w:t>
            </w:r>
          </w:p>
        </w:tc>
        <w:tc>
          <w:tcPr>
            <w:tcW w:w="1145" w:type="dxa"/>
            <w:tcBorders>
              <w:top w:val="single" w:sz="4" w:space="0" w:color="000000"/>
              <w:left w:val="single" w:sz="4" w:space="0" w:color="000000"/>
              <w:bottom w:val="single" w:sz="4" w:space="0" w:color="000000"/>
              <w:right w:val="nil"/>
            </w:tcBorders>
            <w:vAlign w:val="center"/>
            <w:hideMark/>
          </w:tcPr>
          <w:p w:rsidR="00960449" w:rsidRDefault="004D2EC7" w:rsidP="00B44AA8">
            <w:pPr>
              <w:pStyle w:val="a9"/>
              <w:snapToGrid w:val="0"/>
              <w:spacing w:line="276" w:lineRule="auto"/>
              <w:ind w:left="0"/>
              <w:jc w:val="center"/>
            </w:pPr>
            <w:r>
              <w:t>72</w:t>
            </w:r>
          </w:p>
        </w:tc>
        <w:tc>
          <w:tcPr>
            <w:tcW w:w="1168" w:type="dxa"/>
            <w:tcBorders>
              <w:top w:val="single" w:sz="4" w:space="0" w:color="000000"/>
              <w:left w:val="single" w:sz="4" w:space="0" w:color="000000"/>
              <w:bottom w:val="single" w:sz="4" w:space="0" w:color="000000"/>
              <w:right w:val="nil"/>
            </w:tcBorders>
            <w:vAlign w:val="center"/>
            <w:hideMark/>
          </w:tcPr>
          <w:p w:rsidR="00960449" w:rsidRDefault="00960449">
            <w:pPr>
              <w:snapToGrid w:val="0"/>
              <w:ind w:left="-16" w:right="-5"/>
              <w:jc w:val="center"/>
              <w:rPr>
                <w:rFonts w:ascii="Times New Roman" w:eastAsia="Times New Roman" w:hAnsi="Times New Roman" w:cs="Calibri"/>
                <w:sz w:val="24"/>
                <w:szCs w:val="24"/>
                <w:lang w:eastAsia="ar-SA"/>
              </w:rPr>
            </w:pPr>
          </w:p>
        </w:tc>
        <w:tc>
          <w:tcPr>
            <w:tcW w:w="1750" w:type="dxa"/>
            <w:tcBorders>
              <w:top w:val="single" w:sz="4" w:space="0" w:color="000000"/>
              <w:left w:val="single" w:sz="4" w:space="0" w:color="000000"/>
              <w:bottom w:val="single" w:sz="4" w:space="0" w:color="000000"/>
              <w:right w:val="nil"/>
            </w:tcBorders>
            <w:vAlign w:val="center"/>
            <w:hideMark/>
          </w:tcPr>
          <w:p w:rsidR="00960449" w:rsidRDefault="00461E7B" w:rsidP="006D268B">
            <w:pPr>
              <w:pStyle w:val="a9"/>
              <w:snapToGrid w:val="0"/>
              <w:spacing w:line="276" w:lineRule="auto"/>
              <w:ind w:left="0"/>
              <w:jc w:val="center"/>
            </w:pPr>
            <w:r>
              <w:t>1282</w:t>
            </w:r>
          </w:p>
        </w:tc>
        <w:tc>
          <w:tcPr>
            <w:tcW w:w="1702" w:type="dxa"/>
            <w:tcBorders>
              <w:top w:val="single" w:sz="4" w:space="0" w:color="000000"/>
              <w:left w:val="single" w:sz="4" w:space="0" w:color="000000"/>
              <w:bottom w:val="single" w:sz="4" w:space="0" w:color="000000"/>
              <w:right w:val="nil"/>
            </w:tcBorders>
            <w:vAlign w:val="center"/>
            <w:hideMark/>
          </w:tcPr>
          <w:p w:rsidR="00960449" w:rsidRDefault="004D2EC7" w:rsidP="00711F67">
            <w:pPr>
              <w:pStyle w:val="a9"/>
              <w:snapToGrid w:val="0"/>
              <w:spacing w:line="276" w:lineRule="auto"/>
              <w:ind w:left="0"/>
              <w:jc w:val="center"/>
            </w:pPr>
            <w:r>
              <w:t>58,52</w:t>
            </w:r>
          </w:p>
        </w:tc>
        <w:tc>
          <w:tcPr>
            <w:tcW w:w="1561" w:type="dxa"/>
            <w:tcBorders>
              <w:top w:val="single" w:sz="4" w:space="0" w:color="000000"/>
              <w:left w:val="single" w:sz="4" w:space="0" w:color="000000"/>
              <w:bottom w:val="single" w:sz="4" w:space="0" w:color="000000"/>
              <w:right w:val="single" w:sz="4" w:space="0" w:color="000000"/>
            </w:tcBorders>
          </w:tcPr>
          <w:p w:rsidR="00960449" w:rsidRDefault="00461E7B">
            <w:pPr>
              <w:pStyle w:val="a9"/>
              <w:snapToGrid w:val="0"/>
              <w:spacing w:line="276" w:lineRule="auto"/>
              <w:ind w:left="0"/>
              <w:jc w:val="center"/>
              <w:rPr>
                <w:rFonts w:cs="Calibri"/>
                <w:sz w:val="24"/>
                <w:szCs w:val="24"/>
              </w:rPr>
            </w:pPr>
            <w:r>
              <w:t>75022,64</w:t>
            </w:r>
          </w:p>
          <w:p w:rsidR="00960449" w:rsidRDefault="00960449">
            <w:pPr>
              <w:pStyle w:val="a9"/>
              <w:snapToGrid w:val="0"/>
              <w:spacing w:line="276" w:lineRule="auto"/>
              <w:ind w:left="0"/>
              <w:jc w:val="center"/>
            </w:pPr>
          </w:p>
        </w:tc>
      </w:tr>
      <w:tr w:rsidR="00960449" w:rsidTr="005A70C2">
        <w:trPr>
          <w:trHeight w:val="219"/>
        </w:trPr>
        <w:tc>
          <w:tcPr>
            <w:tcW w:w="1878" w:type="dxa"/>
            <w:tcBorders>
              <w:top w:val="single" w:sz="4" w:space="0" w:color="000000"/>
              <w:left w:val="single" w:sz="4" w:space="0" w:color="000000"/>
              <w:bottom w:val="single" w:sz="4" w:space="0" w:color="000000"/>
              <w:right w:val="nil"/>
            </w:tcBorders>
            <w:vAlign w:val="center"/>
            <w:hideMark/>
          </w:tcPr>
          <w:p w:rsidR="00960449" w:rsidRDefault="00960449" w:rsidP="00C60D99">
            <w:pPr>
              <w:pStyle w:val="a9"/>
              <w:snapToGrid w:val="0"/>
              <w:spacing w:line="276" w:lineRule="auto"/>
              <w:ind w:left="0"/>
            </w:pPr>
            <w:r>
              <w:t>Горячие обеды</w:t>
            </w:r>
            <w:r w:rsidR="000F0E0C">
              <w:t xml:space="preserve"> </w:t>
            </w:r>
            <w:proofErr w:type="gramStart"/>
            <w:r w:rsidR="000F0E0C">
              <w:t>с</w:t>
            </w:r>
            <w:proofErr w:type="gramEnd"/>
            <w:r w:rsidR="000F0E0C">
              <w:t xml:space="preserve"> </w:t>
            </w:r>
          </w:p>
        </w:tc>
        <w:tc>
          <w:tcPr>
            <w:tcW w:w="1041" w:type="dxa"/>
            <w:tcBorders>
              <w:top w:val="single" w:sz="4" w:space="0" w:color="000000"/>
              <w:left w:val="single" w:sz="4" w:space="0" w:color="000000"/>
              <w:bottom w:val="single" w:sz="4" w:space="0" w:color="000000"/>
              <w:right w:val="nil"/>
            </w:tcBorders>
            <w:vAlign w:val="center"/>
            <w:hideMark/>
          </w:tcPr>
          <w:p w:rsidR="00960449" w:rsidRDefault="00960449">
            <w:pPr>
              <w:pStyle w:val="a9"/>
              <w:snapToGrid w:val="0"/>
              <w:spacing w:line="276" w:lineRule="auto"/>
              <w:ind w:left="0"/>
              <w:jc w:val="center"/>
            </w:pPr>
            <w:r>
              <w:t>6-10</w:t>
            </w:r>
          </w:p>
        </w:tc>
        <w:tc>
          <w:tcPr>
            <w:tcW w:w="1145" w:type="dxa"/>
            <w:tcBorders>
              <w:top w:val="single" w:sz="4" w:space="0" w:color="000000"/>
              <w:left w:val="single" w:sz="4" w:space="0" w:color="000000"/>
              <w:bottom w:val="single" w:sz="4" w:space="0" w:color="000000"/>
              <w:right w:val="nil"/>
            </w:tcBorders>
            <w:vAlign w:val="center"/>
            <w:hideMark/>
          </w:tcPr>
          <w:p w:rsidR="00960449" w:rsidRDefault="00CD6F2F" w:rsidP="00DF598C">
            <w:pPr>
              <w:pStyle w:val="a9"/>
              <w:snapToGrid w:val="0"/>
              <w:spacing w:line="276" w:lineRule="auto"/>
              <w:ind w:left="0"/>
              <w:jc w:val="center"/>
            </w:pPr>
            <w:r>
              <w:t>9</w:t>
            </w:r>
            <w:r w:rsidR="00DF598C">
              <w:t>1</w:t>
            </w:r>
          </w:p>
        </w:tc>
        <w:tc>
          <w:tcPr>
            <w:tcW w:w="1168" w:type="dxa"/>
            <w:tcBorders>
              <w:top w:val="single" w:sz="4" w:space="0" w:color="000000"/>
              <w:left w:val="single" w:sz="4" w:space="0" w:color="000000"/>
              <w:bottom w:val="single" w:sz="4" w:space="0" w:color="000000"/>
              <w:right w:val="nil"/>
            </w:tcBorders>
            <w:vAlign w:val="center"/>
            <w:hideMark/>
          </w:tcPr>
          <w:p w:rsidR="00960449" w:rsidRDefault="00960449">
            <w:pPr>
              <w:pStyle w:val="a9"/>
              <w:snapToGrid w:val="0"/>
              <w:spacing w:line="276" w:lineRule="auto"/>
              <w:ind w:left="-16" w:right="-5"/>
              <w:jc w:val="center"/>
            </w:pPr>
          </w:p>
        </w:tc>
        <w:tc>
          <w:tcPr>
            <w:tcW w:w="1750" w:type="dxa"/>
            <w:tcBorders>
              <w:top w:val="single" w:sz="4" w:space="0" w:color="000000"/>
              <w:left w:val="single" w:sz="4" w:space="0" w:color="000000"/>
              <w:bottom w:val="single" w:sz="4" w:space="0" w:color="000000"/>
              <w:right w:val="nil"/>
            </w:tcBorders>
            <w:vAlign w:val="center"/>
            <w:hideMark/>
          </w:tcPr>
          <w:p w:rsidR="00960449" w:rsidRDefault="00461E7B" w:rsidP="009A7DE4">
            <w:pPr>
              <w:pStyle w:val="a9"/>
              <w:snapToGrid w:val="0"/>
              <w:spacing w:line="276" w:lineRule="auto"/>
              <w:ind w:left="0"/>
              <w:jc w:val="center"/>
            </w:pPr>
            <w:r>
              <w:t>1737</w:t>
            </w:r>
          </w:p>
        </w:tc>
        <w:tc>
          <w:tcPr>
            <w:tcW w:w="1702" w:type="dxa"/>
            <w:tcBorders>
              <w:top w:val="single" w:sz="4" w:space="0" w:color="000000"/>
              <w:left w:val="single" w:sz="4" w:space="0" w:color="000000"/>
              <w:bottom w:val="single" w:sz="4" w:space="0" w:color="000000"/>
              <w:right w:val="nil"/>
            </w:tcBorders>
            <w:vAlign w:val="center"/>
            <w:hideMark/>
          </w:tcPr>
          <w:p w:rsidR="00960449" w:rsidRDefault="004D2EC7" w:rsidP="00A33DCE">
            <w:pPr>
              <w:pStyle w:val="a9"/>
              <w:snapToGrid w:val="0"/>
              <w:spacing w:line="276" w:lineRule="auto"/>
              <w:ind w:left="0"/>
              <w:jc w:val="center"/>
            </w:pPr>
            <w:r>
              <w:t>87,79</w:t>
            </w:r>
          </w:p>
        </w:tc>
        <w:tc>
          <w:tcPr>
            <w:tcW w:w="1561" w:type="dxa"/>
            <w:tcBorders>
              <w:top w:val="single" w:sz="4" w:space="0" w:color="000000"/>
              <w:left w:val="single" w:sz="4" w:space="0" w:color="000000"/>
              <w:bottom w:val="single" w:sz="4" w:space="0" w:color="000000"/>
              <w:right w:val="single" w:sz="4" w:space="0" w:color="000000"/>
            </w:tcBorders>
            <w:hideMark/>
          </w:tcPr>
          <w:p w:rsidR="00960449" w:rsidRDefault="00461E7B" w:rsidP="00CD6F2F">
            <w:pPr>
              <w:pStyle w:val="a9"/>
              <w:snapToGrid w:val="0"/>
              <w:spacing w:line="276" w:lineRule="auto"/>
              <w:ind w:left="0"/>
              <w:jc w:val="center"/>
            </w:pPr>
            <w:r>
              <w:t>152491,23</w:t>
            </w:r>
          </w:p>
        </w:tc>
      </w:tr>
      <w:tr w:rsidR="00960449" w:rsidTr="005A70C2">
        <w:trPr>
          <w:trHeight w:val="499"/>
        </w:trPr>
        <w:tc>
          <w:tcPr>
            <w:tcW w:w="1878" w:type="dxa"/>
            <w:tcBorders>
              <w:top w:val="single" w:sz="4" w:space="0" w:color="000000"/>
              <w:left w:val="single" w:sz="4" w:space="0" w:color="000000"/>
              <w:bottom w:val="single" w:sz="4" w:space="0" w:color="000000"/>
              <w:right w:val="nil"/>
            </w:tcBorders>
            <w:vAlign w:val="center"/>
            <w:hideMark/>
          </w:tcPr>
          <w:p w:rsidR="00440B18" w:rsidRPr="006B3614" w:rsidRDefault="004628C9" w:rsidP="00440B18">
            <w:pPr>
              <w:pStyle w:val="a3"/>
              <w:spacing w:line="240" w:lineRule="auto"/>
              <w:contextualSpacing/>
              <w:jc w:val="center"/>
              <w:rPr>
                <w:b/>
                <w:sz w:val="22"/>
                <w:szCs w:val="22"/>
              </w:rPr>
            </w:pPr>
            <w:r>
              <w:rPr>
                <w:sz w:val="22"/>
                <w:szCs w:val="22"/>
              </w:rPr>
              <w:t xml:space="preserve">Расходы на </w:t>
            </w:r>
            <w:proofErr w:type="spellStart"/>
            <w:proofErr w:type="gramStart"/>
            <w:r w:rsidR="00440B18" w:rsidRPr="006B3614">
              <w:rPr>
                <w:b/>
                <w:sz w:val="22"/>
                <w:szCs w:val="22"/>
              </w:rPr>
              <w:t>на</w:t>
            </w:r>
            <w:proofErr w:type="spellEnd"/>
            <w:proofErr w:type="gramEnd"/>
            <w:r w:rsidR="00440B18" w:rsidRPr="006B3614">
              <w:rPr>
                <w:b/>
                <w:sz w:val="22"/>
                <w:szCs w:val="22"/>
              </w:rPr>
              <w:t xml:space="preserve"> оказание услуг по организации и обеспечению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горячего напитка</w:t>
            </w:r>
          </w:p>
          <w:p w:rsidR="00440B18" w:rsidRPr="006B3614" w:rsidRDefault="00440B18" w:rsidP="00440B18">
            <w:pPr>
              <w:pStyle w:val="a3"/>
              <w:spacing w:line="240" w:lineRule="auto"/>
              <w:contextualSpacing/>
              <w:jc w:val="center"/>
              <w:rPr>
                <w:b/>
                <w:sz w:val="22"/>
                <w:szCs w:val="22"/>
              </w:rPr>
            </w:pPr>
            <w:r w:rsidRPr="006B3614">
              <w:rPr>
                <w:b/>
                <w:sz w:val="22"/>
                <w:szCs w:val="22"/>
              </w:rPr>
              <w:t xml:space="preserve"> в МБОУ «Есаульская СОШ»</w:t>
            </w:r>
          </w:p>
          <w:p w:rsidR="00960449" w:rsidRDefault="00960449" w:rsidP="000F0E0C">
            <w:pPr>
              <w:pStyle w:val="a9"/>
              <w:snapToGrid w:val="0"/>
              <w:spacing w:line="276" w:lineRule="auto"/>
              <w:ind w:left="0"/>
            </w:pPr>
          </w:p>
        </w:tc>
        <w:tc>
          <w:tcPr>
            <w:tcW w:w="1041" w:type="dxa"/>
            <w:tcBorders>
              <w:top w:val="single" w:sz="4" w:space="0" w:color="000000"/>
              <w:left w:val="single" w:sz="4" w:space="0" w:color="000000"/>
              <w:bottom w:val="single" w:sz="4" w:space="0" w:color="000000"/>
              <w:right w:val="nil"/>
            </w:tcBorders>
            <w:vAlign w:val="center"/>
          </w:tcPr>
          <w:p w:rsidR="00960449" w:rsidRDefault="00960449">
            <w:pPr>
              <w:pStyle w:val="a9"/>
              <w:snapToGrid w:val="0"/>
              <w:spacing w:line="276" w:lineRule="auto"/>
              <w:ind w:left="0"/>
              <w:jc w:val="center"/>
            </w:pPr>
          </w:p>
        </w:tc>
        <w:tc>
          <w:tcPr>
            <w:tcW w:w="1145" w:type="dxa"/>
            <w:tcBorders>
              <w:top w:val="single" w:sz="4" w:space="0" w:color="000000"/>
              <w:left w:val="single" w:sz="4" w:space="0" w:color="000000"/>
              <w:bottom w:val="single" w:sz="4" w:space="0" w:color="000000"/>
              <w:right w:val="nil"/>
            </w:tcBorders>
            <w:vAlign w:val="center"/>
          </w:tcPr>
          <w:p w:rsidR="00960449" w:rsidRDefault="00960449">
            <w:pPr>
              <w:pStyle w:val="a9"/>
              <w:snapToGrid w:val="0"/>
              <w:spacing w:line="276" w:lineRule="auto"/>
              <w:ind w:left="0"/>
              <w:jc w:val="center"/>
            </w:pPr>
          </w:p>
        </w:tc>
        <w:tc>
          <w:tcPr>
            <w:tcW w:w="1168" w:type="dxa"/>
            <w:tcBorders>
              <w:top w:val="single" w:sz="4" w:space="0" w:color="000000"/>
              <w:left w:val="single" w:sz="4" w:space="0" w:color="000000"/>
              <w:bottom w:val="single" w:sz="4" w:space="0" w:color="000000"/>
              <w:right w:val="nil"/>
            </w:tcBorders>
            <w:vAlign w:val="center"/>
          </w:tcPr>
          <w:p w:rsidR="00960449" w:rsidRDefault="00960449">
            <w:pPr>
              <w:pStyle w:val="a9"/>
              <w:snapToGrid w:val="0"/>
              <w:spacing w:line="276" w:lineRule="auto"/>
              <w:ind w:left="-16" w:right="-5"/>
              <w:jc w:val="center"/>
            </w:pPr>
          </w:p>
        </w:tc>
        <w:tc>
          <w:tcPr>
            <w:tcW w:w="1750" w:type="dxa"/>
            <w:tcBorders>
              <w:top w:val="single" w:sz="4" w:space="0" w:color="000000"/>
              <w:left w:val="single" w:sz="4" w:space="0" w:color="000000"/>
              <w:bottom w:val="single" w:sz="4" w:space="0" w:color="000000"/>
              <w:right w:val="nil"/>
            </w:tcBorders>
            <w:vAlign w:val="center"/>
          </w:tcPr>
          <w:p w:rsidR="00960449" w:rsidRDefault="00960449">
            <w:pPr>
              <w:pStyle w:val="a9"/>
              <w:snapToGrid w:val="0"/>
              <w:spacing w:line="276" w:lineRule="auto"/>
              <w:ind w:left="0"/>
              <w:jc w:val="center"/>
            </w:pPr>
          </w:p>
        </w:tc>
        <w:tc>
          <w:tcPr>
            <w:tcW w:w="1702" w:type="dxa"/>
            <w:tcBorders>
              <w:top w:val="single" w:sz="4" w:space="0" w:color="000000"/>
              <w:left w:val="single" w:sz="4" w:space="0" w:color="000000"/>
              <w:bottom w:val="single" w:sz="4" w:space="0" w:color="000000"/>
              <w:right w:val="nil"/>
            </w:tcBorders>
            <w:vAlign w:val="center"/>
          </w:tcPr>
          <w:p w:rsidR="00960449" w:rsidRDefault="00960449">
            <w:pPr>
              <w:pStyle w:val="a9"/>
              <w:snapToGrid w:val="0"/>
              <w:spacing w:line="276" w:lineRule="auto"/>
              <w:ind w:left="0"/>
              <w:jc w:val="center"/>
            </w:pPr>
          </w:p>
        </w:tc>
        <w:tc>
          <w:tcPr>
            <w:tcW w:w="1561" w:type="dxa"/>
            <w:tcBorders>
              <w:top w:val="single" w:sz="4" w:space="0" w:color="000000"/>
              <w:left w:val="single" w:sz="4" w:space="0" w:color="000000"/>
              <w:bottom w:val="single" w:sz="4" w:space="0" w:color="000000"/>
              <w:right w:val="single" w:sz="4" w:space="0" w:color="000000"/>
            </w:tcBorders>
            <w:hideMark/>
          </w:tcPr>
          <w:p w:rsidR="00960449" w:rsidRDefault="00461E7B" w:rsidP="00CD6F2F">
            <w:pPr>
              <w:pStyle w:val="a9"/>
              <w:snapToGrid w:val="0"/>
              <w:spacing w:line="276" w:lineRule="auto"/>
              <w:ind w:left="0"/>
              <w:jc w:val="center"/>
            </w:pPr>
            <w:r>
              <w:t>79629,85</w:t>
            </w:r>
          </w:p>
        </w:tc>
      </w:tr>
      <w:tr w:rsidR="00960449" w:rsidTr="005A70C2">
        <w:trPr>
          <w:trHeight w:val="330"/>
        </w:trPr>
        <w:tc>
          <w:tcPr>
            <w:tcW w:w="8684" w:type="dxa"/>
            <w:gridSpan w:val="6"/>
            <w:tcBorders>
              <w:top w:val="single" w:sz="4" w:space="0" w:color="000000"/>
              <w:left w:val="single" w:sz="4" w:space="0" w:color="000000"/>
              <w:bottom w:val="single" w:sz="4" w:space="0" w:color="000000"/>
              <w:right w:val="nil"/>
            </w:tcBorders>
            <w:vAlign w:val="center"/>
            <w:hideMark/>
          </w:tcPr>
          <w:p w:rsidR="00B47312" w:rsidRDefault="00B47312">
            <w:pPr>
              <w:pStyle w:val="a9"/>
              <w:snapToGrid w:val="0"/>
              <w:spacing w:line="276" w:lineRule="auto"/>
              <w:ind w:left="0"/>
              <w:jc w:val="center"/>
            </w:pPr>
          </w:p>
          <w:p w:rsidR="00960449" w:rsidRDefault="00960449">
            <w:pPr>
              <w:pStyle w:val="a9"/>
              <w:snapToGrid w:val="0"/>
              <w:spacing w:line="276" w:lineRule="auto"/>
              <w:ind w:left="0"/>
              <w:jc w:val="center"/>
            </w:pPr>
            <w:r>
              <w:t>Общая сумма</w:t>
            </w:r>
          </w:p>
        </w:tc>
        <w:tc>
          <w:tcPr>
            <w:tcW w:w="1561" w:type="dxa"/>
            <w:tcBorders>
              <w:top w:val="single" w:sz="4" w:space="0" w:color="000000"/>
              <w:left w:val="single" w:sz="4" w:space="0" w:color="000000"/>
              <w:bottom w:val="single" w:sz="4" w:space="0" w:color="000000"/>
              <w:right w:val="single" w:sz="4" w:space="0" w:color="000000"/>
            </w:tcBorders>
            <w:hideMark/>
          </w:tcPr>
          <w:p w:rsidR="00960449" w:rsidRDefault="00461E7B" w:rsidP="00723814">
            <w:pPr>
              <w:pStyle w:val="21"/>
              <w:snapToGrid w:val="0"/>
              <w:spacing w:line="276" w:lineRule="auto"/>
              <w:jc w:val="center"/>
              <w:rPr>
                <w:rFonts w:cs="Times New Roman"/>
                <w:b/>
                <w:bCs/>
                <w:i w:val="0"/>
                <w:color w:val="000000"/>
                <w:sz w:val="24"/>
                <w:szCs w:val="24"/>
                <w:lang w:val="ru-RU"/>
              </w:rPr>
            </w:pPr>
            <w:r>
              <w:rPr>
                <w:rFonts w:cs="Times New Roman"/>
                <w:b/>
                <w:bCs/>
                <w:i w:val="0"/>
                <w:color w:val="000000"/>
                <w:sz w:val="24"/>
                <w:szCs w:val="24"/>
                <w:lang w:val="ru-RU"/>
              </w:rPr>
              <w:t>307143,72</w:t>
            </w:r>
          </w:p>
        </w:tc>
      </w:tr>
    </w:tbl>
    <w:p w:rsidR="00B37D86" w:rsidRDefault="00B37D86" w:rsidP="00B37D86">
      <w:pPr>
        <w:autoSpaceDE w:val="0"/>
        <w:autoSpaceDN w:val="0"/>
        <w:spacing w:after="0" w:line="240" w:lineRule="auto"/>
        <w:rPr>
          <w:rFonts w:ascii="Times New Roman" w:eastAsia="Times New Roman" w:hAnsi="Times New Roman" w:cs="Times New Roman"/>
          <w:b/>
          <w:sz w:val="24"/>
          <w:szCs w:val="24"/>
        </w:rPr>
      </w:pPr>
    </w:p>
    <w:p w:rsidR="00960449" w:rsidRPr="00B37D86" w:rsidRDefault="00960449" w:rsidP="00960449">
      <w:pPr>
        <w:autoSpaceDE w:val="0"/>
        <w:autoSpaceDN w:val="0"/>
        <w:spacing w:after="0" w:line="240" w:lineRule="auto"/>
        <w:rPr>
          <w:rFonts w:ascii="Times New Roman" w:eastAsia="Times New Roman" w:hAnsi="Times New Roman" w:cs="Times New Roman"/>
          <w:b/>
          <w:sz w:val="24"/>
          <w:szCs w:val="24"/>
        </w:rPr>
      </w:pPr>
    </w:p>
    <w:p w:rsidR="00960449" w:rsidRPr="00B37D86" w:rsidRDefault="00960449" w:rsidP="00960449">
      <w:pPr>
        <w:tabs>
          <w:tab w:val="left" w:pos="1200"/>
        </w:tabs>
        <w:autoSpaceDE w:val="0"/>
        <w:autoSpaceDN w:val="0"/>
        <w:spacing w:after="0" w:line="240" w:lineRule="auto"/>
        <w:rPr>
          <w:rFonts w:ascii="Times New Roman" w:eastAsia="Times New Roman" w:hAnsi="Times New Roman" w:cs="Times New Roman"/>
          <w:b/>
          <w:sz w:val="24"/>
          <w:szCs w:val="24"/>
        </w:rPr>
      </w:pPr>
      <w:r w:rsidRPr="00B37D86">
        <w:rPr>
          <w:rFonts w:ascii="Times New Roman" w:eastAsia="Times New Roman" w:hAnsi="Times New Roman" w:cs="Times New Roman"/>
          <w:b/>
          <w:sz w:val="24"/>
          <w:szCs w:val="24"/>
        </w:rPr>
        <w:t>ЗАКАЗЧИК:                                                                                 ИСПОЛНИТЕЛЬ:</w:t>
      </w:r>
    </w:p>
    <w:p w:rsidR="00960449" w:rsidRPr="00B37D86" w:rsidRDefault="00960449" w:rsidP="00960449">
      <w:pPr>
        <w:tabs>
          <w:tab w:val="left" w:pos="1200"/>
        </w:tabs>
        <w:autoSpaceDE w:val="0"/>
        <w:autoSpaceDN w:val="0"/>
        <w:spacing w:after="0" w:line="240" w:lineRule="auto"/>
        <w:rPr>
          <w:rFonts w:ascii="Times New Roman" w:eastAsia="Times New Roman" w:hAnsi="Times New Roman" w:cs="Times New Roman"/>
          <w:sz w:val="24"/>
          <w:szCs w:val="24"/>
        </w:rPr>
      </w:pPr>
    </w:p>
    <w:p w:rsidR="00960449" w:rsidRPr="00B37D86" w:rsidRDefault="00960449" w:rsidP="00960449">
      <w:pPr>
        <w:tabs>
          <w:tab w:val="left" w:pos="1200"/>
        </w:tabs>
        <w:autoSpaceDE w:val="0"/>
        <w:autoSpaceDN w:val="0"/>
        <w:spacing w:after="0" w:line="240" w:lineRule="auto"/>
        <w:rPr>
          <w:rFonts w:ascii="Times New Roman" w:eastAsia="Times New Roman" w:hAnsi="Times New Roman" w:cs="Times New Roman"/>
          <w:sz w:val="24"/>
          <w:szCs w:val="24"/>
        </w:rPr>
      </w:pPr>
      <w:proofErr w:type="spellStart"/>
      <w:r w:rsidRPr="00B37D86">
        <w:rPr>
          <w:rFonts w:ascii="Times New Roman" w:eastAsia="Times New Roman" w:hAnsi="Times New Roman" w:cs="Times New Roman"/>
          <w:sz w:val="24"/>
          <w:szCs w:val="24"/>
        </w:rPr>
        <w:t>_______________________</w:t>
      </w:r>
      <w:r w:rsidR="00E4512A">
        <w:rPr>
          <w:rFonts w:ascii="Times New Roman" w:eastAsia="Times New Roman" w:hAnsi="Times New Roman" w:cs="Times New Roman"/>
          <w:sz w:val="24"/>
          <w:szCs w:val="24"/>
        </w:rPr>
        <w:t>Н.В.Бархатова</w:t>
      </w:r>
      <w:proofErr w:type="spellEnd"/>
      <w:r w:rsidRPr="00B37D86">
        <w:rPr>
          <w:rFonts w:ascii="Times New Roman" w:eastAsia="Times New Roman" w:hAnsi="Times New Roman" w:cs="Times New Roman"/>
          <w:sz w:val="24"/>
          <w:szCs w:val="24"/>
        </w:rPr>
        <w:t xml:space="preserve">                              __________________ </w:t>
      </w:r>
      <w:r>
        <w:rPr>
          <w:rFonts w:ascii="Times New Roman" w:eastAsia="Times New Roman" w:hAnsi="Times New Roman" w:cs="Times New Roman"/>
          <w:sz w:val="24"/>
          <w:szCs w:val="24"/>
        </w:rPr>
        <w:t>А.Н. Киреева</w:t>
      </w:r>
    </w:p>
    <w:p w:rsidR="00960449" w:rsidRDefault="00960449" w:rsidP="00960449">
      <w:pPr>
        <w:tabs>
          <w:tab w:val="left" w:pos="1200"/>
        </w:tabs>
        <w:autoSpaceDE w:val="0"/>
        <w:autoSpaceDN w:val="0"/>
        <w:spacing w:after="0" w:line="240" w:lineRule="auto"/>
        <w:rPr>
          <w:rFonts w:ascii="Times New Roman" w:eastAsia="Times New Roman" w:hAnsi="Times New Roman" w:cs="Times New Roman"/>
          <w:sz w:val="24"/>
          <w:szCs w:val="24"/>
        </w:rPr>
      </w:pPr>
    </w:p>
    <w:p w:rsidR="00944CAD" w:rsidRDefault="00960449" w:rsidP="00960449">
      <w:pPr>
        <w:tabs>
          <w:tab w:val="left" w:pos="1200"/>
        </w:tabs>
        <w:autoSpaceDE w:val="0"/>
        <w:autoSpaceDN w:val="0"/>
        <w:spacing w:after="0" w:line="240" w:lineRule="auto"/>
        <w:rPr>
          <w:rFonts w:ascii="Times New Roman" w:eastAsia="Times New Roman" w:hAnsi="Times New Roman" w:cs="Times New Roman"/>
          <w:sz w:val="24"/>
          <w:szCs w:val="24"/>
        </w:rPr>
      </w:pPr>
      <w:r w:rsidRPr="00B37D86">
        <w:rPr>
          <w:rFonts w:ascii="Times New Roman" w:eastAsia="Times New Roman" w:hAnsi="Times New Roman" w:cs="Times New Roman"/>
          <w:sz w:val="24"/>
          <w:szCs w:val="24"/>
        </w:rPr>
        <w:t>«____»_________________</w:t>
      </w:r>
      <w:r w:rsidR="00936DA1">
        <w:rPr>
          <w:rFonts w:ascii="Times New Roman" w:eastAsia="Times New Roman" w:hAnsi="Times New Roman" w:cs="Times New Roman"/>
          <w:sz w:val="24"/>
          <w:szCs w:val="24"/>
        </w:rPr>
        <w:t>2023</w:t>
      </w:r>
      <w:r w:rsidRPr="00B37D86">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w:t>
      </w:r>
      <w:r w:rsidR="00936DA1">
        <w:rPr>
          <w:rFonts w:ascii="Times New Roman" w:eastAsia="Times New Roman" w:hAnsi="Times New Roman" w:cs="Times New Roman"/>
          <w:sz w:val="24"/>
          <w:szCs w:val="24"/>
        </w:rPr>
        <w:t>2023</w:t>
      </w:r>
      <w:r w:rsidRPr="00B37D86">
        <w:rPr>
          <w:rFonts w:ascii="Times New Roman" w:eastAsia="Times New Roman" w:hAnsi="Times New Roman" w:cs="Times New Roman"/>
          <w:sz w:val="24"/>
          <w:szCs w:val="24"/>
        </w:rPr>
        <w:t>.</w:t>
      </w:r>
    </w:p>
    <w:p w:rsidR="00944CAD" w:rsidRDefault="00944CAD" w:rsidP="00960449">
      <w:pPr>
        <w:tabs>
          <w:tab w:val="left" w:pos="1200"/>
        </w:tabs>
        <w:autoSpaceDE w:val="0"/>
        <w:autoSpaceDN w:val="0"/>
        <w:spacing w:after="0" w:line="240" w:lineRule="auto"/>
        <w:rPr>
          <w:rFonts w:ascii="Times New Roman" w:eastAsia="Times New Roman" w:hAnsi="Times New Roman" w:cs="Times New Roman"/>
          <w:sz w:val="24"/>
          <w:szCs w:val="24"/>
        </w:rPr>
      </w:pPr>
    </w:p>
    <w:p w:rsidR="00944CAD" w:rsidRDefault="00944CAD" w:rsidP="00960449">
      <w:pPr>
        <w:tabs>
          <w:tab w:val="left" w:pos="1200"/>
        </w:tabs>
        <w:autoSpaceDE w:val="0"/>
        <w:autoSpaceDN w:val="0"/>
        <w:spacing w:after="0" w:line="240" w:lineRule="auto"/>
        <w:rPr>
          <w:rFonts w:ascii="Times New Roman" w:eastAsia="Times New Roman" w:hAnsi="Times New Roman" w:cs="Times New Roman"/>
          <w:sz w:val="24"/>
          <w:szCs w:val="24"/>
        </w:rPr>
      </w:pPr>
    </w:p>
    <w:p w:rsidR="005A3C9B" w:rsidRDefault="005A3C9B" w:rsidP="00960449">
      <w:pPr>
        <w:tabs>
          <w:tab w:val="left" w:pos="1200"/>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М.П.</w:t>
      </w:r>
    </w:p>
    <w:p w:rsidR="00735BAC" w:rsidRDefault="00735BAC" w:rsidP="00B37D86">
      <w:pPr>
        <w:spacing w:after="0" w:line="240" w:lineRule="auto"/>
        <w:jc w:val="right"/>
        <w:outlineLvl w:val="0"/>
        <w:rPr>
          <w:rFonts w:ascii="Times New Roman" w:eastAsia="Times New Roman" w:hAnsi="Times New Roman" w:cs="Times New Roman"/>
          <w:bCs/>
        </w:rPr>
      </w:pPr>
    </w:p>
    <w:p w:rsidR="00944CAD" w:rsidRDefault="00944CAD" w:rsidP="00B37D86">
      <w:pPr>
        <w:spacing w:after="0" w:line="240" w:lineRule="auto"/>
        <w:jc w:val="right"/>
        <w:outlineLvl w:val="0"/>
        <w:rPr>
          <w:rFonts w:ascii="Times New Roman" w:eastAsia="Times New Roman" w:hAnsi="Times New Roman" w:cs="Times New Roman"/>
          <w:bCs/>
        </w:rPr>
      </w:pPr>
    </w:p>
    <w:p w:rsidR="00944CAD" w:rsidRDefault="00944CAD" w:rsidP="00B37D86">
      <w:pPr>
        <w:spacing w:after="0" w:line="240" w:lineRule="auto"/>
        <w:jc w:val="right"/>
        <w:outlineLvl w:val="0"/>
        <w:rPr>
          <w:rFonts w:ascii="Times New Roman" w:eastAsia="Times New Roman" w:hAnsi="Times New Roman" w:cs="Times New Roman"/>
          <w:bCs/>
        </w:rPr>
      </w:pPr>
    </w:p>
    <w:p w:rsidR="00944CAD" w:rsidRDefault="00944CAD" w:rsidP="00B37D86">
      <w:pPr>
        <w:spacing w:after="0" w:line="240" w:lineRule="auto"/>
        <w:jc w:val="right"/>
        <w:outlineLvl w:val="0"/>
        <w:rPr>
          <w:rFonts w:ascii="Times New Roman" w:eastAsia="Times New Roman" w:hAnsi="Times New Roman" w:cs="Times New Roman"/>
          <w:bCs/>
        </w:rPr>
      </w:pPr>
    </w:p>
    <w:p w:rsidR="00B37D86" w:rsidRDefault="00102CA4" w:rsidP="00B37D86">
      <w:pPr>
        <w:spacing w:after="0" w:line="240" w:lineRule="auto"/>
        <w:jc w:val="right"/>
        <w:outlineLvl w:val="0"/>
        <w:rPr>
          <w:rFonts w:ascii="Times New Roman" w:eastAsia="Times New Roman" w:hAnsi="Times New Roman" w:cs="Times New Roman"/>
          <w:bCs/>
        </w:rPr>
      </w:pPr>
      <w:r>
        <w:rPr>
          <w:rFonts w:ascii="Times New Roman" w:eastAsia="Times New Roman" w:hAnsi="Times New Roman" w:cs="Times New Roman"/>
          <w:bCs/>
        </w:rPr>
        <w:lastRenderedPageBreak/>
        <w:t>П</w:t>
      </w:r>
      <w:r w:rsidR="00B37D86" w:rsidRPr="00B37D86">
        <w:rPr>
          <w:rFonts w:ascii="Times New Roman" w:eastAsia="Times New Roman" w:hAnsi="Times New Roman" w:cs="Times New Roman"/>
          <w:bCs/>
        </w:rPr>
        <w:t xml:space="preserve">риложение № </w:t>
      </w:r>
      <w:r w:rsidR="00B37D86">
        <w:rPr>
          <w:rFonts w:ascii="Times New Roman" w:eastAsia="Times New Roman" w:hAnsi="Times New Roman" w:cs="Times New Roman"/>
          <w:bCs/>
        </w:rPr>
        <w:t xml:space="preserve">2 </w:t>
      </w:r>
      <w:r w:rsidR="00B37D86" w:rsidRPr="00B37D86">
        <w:rPr>
          <w:rFonts w:ascii="Times New Roman" w:eastAsia="Times New Roman" w:hAnsi="Times New Roman" w:cs="Times New Roman"/>
          <w:bCs/>
        </w:rPr>
        <w:t>к муниципальному контракту</w:t>
      </w:r>
      <w:r w:rsidR="00A96038">
        <w:rPr>
          <w:rFonts w:ascii="Times New Roman" w:eastAsia="Times New Roman" w:hAnsi="Times New Roman" w:cs="Times New Roman"/>
          <w:bCs/>
        </w:rPr>
        <w:t xml:space="preserve"> </w:t>
      </w:r>
      <w:r w:rsidR="00DF44FC">
        <w:rPr>
          <w:rFonts w:ascii="Times New Roman" w:eastAsia="Times New Roman" w:hAnsi="Times New Roman" w:cs="Times New Roman"/>
          <w:bCs/>
        </w:rPr>
        <w:t>10</w:t>
      </w:r>
    </w:p>
    <w:p w:rsidR="00B37D86" w:rsidRPr="00B37D86" w:rsidRDefault="00B37D86" w:rsidP="00B37D86">
      <w:pPr>
        <w:spacing w:after="0" w:line="240" w:lineRule="auto"/>
        <w:jc w:val="center"/>
        <w:outlineLvl w:val="0"/>
        <w:rPr>
          <w:rFonts w:ascii="Times New Roman" w:eastAsia="Times New Roman" w:hAnsi="Times New Roman" w:cs="Times New Roman"/>
          <w:bCs/>
        </w:rPr>
      </w:pPr>
      <w:r>
        <w:rPr>
          <w:rFonts w:ascii="Times New Roman" w:eastAsia="Times New Roman" w:hAnsi="Times New Roman" w:cs="Times New Roman"/>
          <w:bCs/>
        </w:rPr>
        <w:t xml:space="preserve">                                                                  от </w:t>
      </w:r>
      <w:r w:rsidR="00DF44FC">
        <w:rPr>
          <w:rFonts w:ascii="Times New Roman" w:eastAsia="Times New Roman" w:hAnsi="Times New Roman" w:cs="Times New Roman"/>
          <w:bCs/>
        </w:rPr>
        <w:t>03</w:t>
      </w:r>
      <w:r w:rsidR="000763E0">
        <w:rPr>
          <w:rFonts w:ascii="Times New Roman" w:eastAsia="Times New Roman" w:hAnsi="Times New Roman" w:cs="Times New Roman"/>
          <w:bCs/>
        </w:rPr>
        <w:t>.</w:t>
      </w:r>
      <w:r w:rsidR="00DF44FC">
        <w:rPr>
          <w:rFonts w:ascii="Times New Roman" w:eastAsia="Times New Roman" w:hAnsi="Times New Roman" w:cs="Times New Roman"/>
          <w:bCs/>
        </w:rPr>
        <w:t>04</w:t>
      </w:r>
      <w:r w:rsidR="000763E0">
        <w:rPr>
          <w:rFonts w:ascii="Times New Roman" w:eastAsia="Times New Roman" w:hAnsi="Times New Roman" w:cs="Times New Roman"/>
          <w:bCs/>
        </w:rPr>
        <w:t>.</w:t>
      </w:r>
      <w:r w:rsidR="00936DA1">
        <w:rPr>
          <w:rFonts w:ascii="Times New Roman" w:eastAsia="Times New Roman" w:hAnsi="Times New Roman" w:cs="Times New Roman"/>
          <w:bCs/>
        </w:rPr>
        <w:t>2023</w:t>
      </w:r>
      <w:r w:rsidR="000763E0">
        <w:rPr>
          <w:rFonts w:ascii="Times New Roman" w:eastAsia="Times New Roman" w:hAnsi="Times New Roman" w:cs="Times New Roman"/>
          <w:bCs/>
        </w:rPr>
        <w:t>.</w:t>
      </w:r>
    </w:p>
    <w:p w:rsidR="00B37D86" w:rsidRDefault="00B37D86" w:rsidP="00B37D86">
      <w:pPr>
        <w:widowControl w:val="0"/>
        <w:shd w:val="clear" w:color="auto" w:fill="FFFFFF"/>
        <w:spacing w:before="360" w:after="0" w:line="240" w:lineRule="auto"/>
        <w:ind w:left="11"/>
        <w:contextualSpacing/>
        <w:jc w:val="center"/>
        <w:rPr>
          <w:rFonts w:ascii="Times New Roman" w:eastAsia="Times New Roman" w:hAnsi="Times New Roman" w:cs="Times New Roman"/>
          <w:b/>
          <w:bCs/>
          <w:color w:val="000000"/>
        </w:rPr>
      </w:pPr>
    </w:p>
    <w:p w:rsidR="00B37D86" w:rsidRDefault="00B37D86" w:rsidP="00B37D86">
      <w:pPr>
        <w:widowControl w:val="0"/>
        <w:shd w:val="clear" w:color="auto" w:fill="FFFFFF"/>
        <w:spacing w:before="360" w:after="0" w:line="240" w:lineRule="auto"/>
        <w:ind w:left="11"/>
        <w:contextualSpacing/>
        <w:jc w:val="center"/>
        <w:rPr>
          <w:rFonts w:ascii="Times New Roman" w:eastAsia="Times New Roman" w:hAnsi="Times New Roman" w:cs="Times New Roman"/>
          <w:b/>
          <w:bCs/>
          <w:color w:val="000000"/>
        </w:rPr>
      </w:pPr>
    </w:p>
    <w:p w:rsidR="00B37D86" w:rsidRPr="00B37D86" w:rsidRDefault="00B37D86" w:rsidP="00B37D86">
      <w:pPr>
        <w:widowControl w:val="0"/>
        <w:shd w:val="clear" w:color="auto" w:fill="FFFFFF"/>
        <w:spacing w:before="360" w:after="0" w:line="240" w:lineRule="auto"/>
        <w:ind w:left="11"/>
        <w:contextualSpacing/>
        <w:jc w:val="center"/>
        <w:rPr>
          <w:rFonts w:ascii="Times New Roman" w:eastAsia="Times New Roman" w:hAnsi="Times New Roman" w:cs="Times New Roman"/>
          <w:bCs/>
          <w:color w:val="000000"/>
        </w:rPr>
      </w:pPr>
    </w:p>
    <w:p w:rsidR="00B37D86" w:rsidRPr="00B37D86" w:rsidRDefault="00B37D86" w:rsidP="00B37D86">
      <w:pPr>
        <w:widowControl w:val="0"/>
        <w:tabs>
          <w:tab w:val="left" w:pos="1260"/>
        </w:tabs>
        <w:autoSpaceDE w:val="0"/>
        <w:autoSpaceDN w:val="0"/>
        <w:adjustRightInd w:val="0"/>
        <w:spacing w:after="0" w:line="240" w:lineRule="auto"/>
        <w:contextualSpacing/>
        <w:jc w:val="center"/>
        <w:rPr>
          <w:rFonts w:ascii="Times New Roman" w:eastAsia="Times New Roman" w:hAnsi="Times New Roman" w:cs="Times New Roman"/>
          <w:b/>
          <w:bCs/>
          <w:color w:val="000000"/>
        </w:rPr>
      </w:pPr>
      <w:r w:rsidRPr="00B37D86">
        <w:rPr>
          <w:rFonts w:ascii="Times New Roman" w:eastAsia="Times New Roman" w:hAnsi="Times New Roman" w:cs="Times New Roman"/>
          <w:b/>
          <w:bCs/>
          <w:color w:val="000000"/>
        </w:rPr>
        <w:t>Акт сдачи - приемки оказанных услуг</w:t>
      </w:r>
    </w:p>
    <w:p w:rsidR="005746A4" w:rsidRPr="005746A4" w:rsidRDefault="005746A4" w:rsidP="005746A4">
      <w:pPr>
        <w:pStyle w:val="a3"/>
        <w:spacing w:line="240" w:lineRule="auto"/>
        <w:contextualSpacing/>
        <w:jc w:val="center"/>
        <w:rPr>
          <w:sz w:val="22"/>
          <w:szCs w:val="22"/>
        </w:rPr>
      </w:pPr>
      <w:r w:rsidRPr="005746A4">
        <w:rPr>
          <w:sz w:val="22"/>
          <w:szCs w:val="22"/>
        </w:rPr>
        <w:t xml:space="preserve">на оказание услуг по организации и обеспечению обучающихся по образовательным программам начального общего образования в муниципальных образовательных организациях,  бесплатным горячим питанием, предусматривающим наличие горячего блюда, не считая </w:t>
      </w:r>
      <w:r>
        <w:rPr>
          <w:sz w:val="22"/>
          <w:szCs w:val="22"/>
        </w:rPr>
        <w:t>горячего напитка в МБОУ «</w:t>
      </w:r>
      <w:proofErr w:type="gramStart"/>
      <w:r>
        <w:rPr>
          <w:sz w:val="22"/>
          <w:szCs w:val="22"/>
        </w:rPr>
        <w:t>Есаульская</w:t>
      </w:r>
      <w:proofErr w:type="gramEnd"/>
      <w:r>
        <w:rPr>
          <w:sz w:val="22"/>
          <w:szCs w:val="22"/>
        </w:rPr>
        <w:t xml:space="preserve"> СОШ»</w:t>
      </w:r>
    </w:p>
    <w:p w:rsidR="005A70C2" w:rsidRDefault="005A70C2" w:rsidP="005A70C2">
      <w:pPr>
        <w:pStyle w:val="a3"/>
        <w:spacing w:line="240" w:lineRule="auto"/>
        <w:contextualSpacing/>
        <w:jc w:val="center"/>
        <w:rPr>
          <w:b/>
          <w:sz w:val="22"/>
          <w:szCs w:val="22"/>
        </w:rPr>
      </w:pPr>
    </w:p>
    <w:p w:rsidR="005A70C2" w:rsidRPr="00E640D0" w:rsidRDefault="005A70C2" w:rsidP="005A70C2">
      <w:pPr>
        <w:pStyle w:val="a3"/>
        <w:spacing w:line="240" w:lineRule="auto"/>
        <w:contextualSpacing/>
        <w:jc w:val="center"/>
        <w:rPr>
          <w:sz w:val="22"/>
          <w:szCs w:val="22"/>
        </w:rPr>
      </w:pPr>
    </w:p>
    <w:p w:rsidR="00B37D86" w:rsidRPr="00B37D86" w:rsidRDefault="00B37D86" w:rsidP="00B37D86">
      <w:pPr>
        <w:spacing w:after="0" w:line="240" w:lineRule="auto"/>
        <w:contextualSpacing/>
        <w:jc w:val="center"/>
        <w:rPr>
          <w:rFonts w:ascii="Times New Roman" w:eastAsia="Times New Roman" w:hAnsi="Times New Roman" w:cs="Times New Roman"/>
          <w:b/>
          <w:color w:val="000000"/>
        </w:rPr>
      </w:pPr>
      <w:r w:rsidRPr="00B37D86">
        <w:rPr>
          <w:rFonts w:ascii="Times New Roman" w:eastAsia="Times New Roman" w:hAnsi="Times New Roman" w:cs="Times New Roman"/>
          <w:b/>
          <w:color w:val="000000"/>
        </w:rPr>
        <w:t>к муниципальному контракту от «</w:t>
      </w:r>
      <w:r w:rsidR="00DF44FC">
        <w:rPr>
          <w:rFonts w:ascii="Times New Roman" w:eastAsia="Times New Roman" w:hAnsi="Times New Roman" w:cs="Times New Roman"/>
          <w:b/>
          <w:color w:val="000000"/>
        </w:rPr>
        <w:t>03</w:t>
      </w:r>
      <w:r w:rsidRPr="00B37D86">
        <w:rPr>
          <w:rFonts w:ascii="Times New Roman" w:eastAsia="Times New Roman" w:hAnsi="Times New Roman" w:cs="Times New Roman"/>
          <w:b/>
          <w:color w:val="000000"/>
        </w:rPr>
        <w:t>»</w:t>
      </w:r>
      <w:r w:rsidR="005356F6">
        <w:rPr>
          <w:rFonts w:ascii="Times New Roman" w:eastAsia="Times New Roman" w:hAnsi="Times New Roman" w:cs="Times New Roman"/>
          <w:b/>
          <w:color w:val="000000"/>
        </w:rPr>
        <w:t xml:space="preserve"> </w:t>
      </w:r>
      <w:r w:rsidR="00DF44FC">
        <w:rPr>
          <w:rFonts w:ascii="Times New Roman" w:eastAsia="Times New Roman" w:hAnsi="Times New Roman" w:cs="Times New Roman"/>
          <w:b/>
          <w:color w:val="000000"/>
        </w:rPr>
        <w:t>апреля</w:t>
      </w:r>
      <w:r w:rsidR="004B10DA">
        <w:rPr>
          <w:rFonts w:ascii="Times New Roman" w:eastAsia="Times New Roman" w:hAnsi="Times New Roman" w:cs="Times New Roman"/>
          <w:b/>
          <w:color w:val="000000"/>
        </w:rPr>
        <w:t xml:space="preserve"> </w:t>
      </w:r>
      <w:r w:rsidR="00936DA1">
        <w:rPr>
          <w:rFonts w:ascii="Times New Roman" w:eastAsia="Times New Roman" w:hAnsi="Times New Roman" w:cs="Times New Roman"/>
          <w:b/>
          <w:color w:val="000000"/>
        </w:rPr>
        <w:t>2023</w:t>
      </w:r>
      <w:r w:rsidRPr="00B37D86">
        <w:rPr>
          <w:rFonts w:ascii="Times New Roman" w:eastAsia="Times New Roman" w:hAnsi="Times New Roman" w:cs="Times New Roman"/>
          <w:b/>
          <w:color w:val="000000"/>
        </w:rPr>
        <w:t xml:space="preserve"> года</w:t>
      </w:r>
      <w:r>
        <w:rPr>
          <w:rFonts w:ascii="Times New Roman" w:eastAsia="Times New Roman" w:hAnsi="Times New Roman" w:cs="Times New Roman"/>
          <w:b/>
          <w:color w:val="000000"/>
        </w:rPr>
        <w:t xml:space="preserve"> № </w:t>
      </w:r>
      <w:r w:rsidR="00DF44FC">
        <w:rPr>
          <w:rFonts w:ascii="Times New Roman" w:eastAsia="Times New Roman" w:hAnsi="Times New Roman" w:cs="Times New Roman"/>
          <w:b/>
          <w:color w:val="000000"/>
        </w:rPr>
        <w:t>10</w:t>
      </w:r>
    </w:p>
    <w:p w:rsidR="00B37D86" w:rsidRPr="00B37D86" w:rsidRDefault="00B37D86" w:rsidP="00B37D86">
      <w:pPr>
        <w:spacing w:after="0" w:line="240" w:lineRule="auto"/>
        <w:jc w:val="center"/>
        <w:rPr>
          <w:rFonts w:ascii="Times New Roman" w:eastAsia="Times New Roman" w:hAnsi="Times New Roman" w:cs="Times New Roman"/>
          <w:b/>
          <w:color w:val="000000"/>
        </w:rPr>
      </w:pPr>
    </w:p>
    <w:p w:rsidR="00B37D86" w:rsidRPr="00B37D86" w:rsidRDefault="00E4512A" w:rsidP="00B37D86">
      <w:pPr>
        <w:tabs>
          <w:tab w:val="left" w:pos="6521"/>
        </w:tabs>
        <w:spacing w:after="0" w:line="240" w:lineRule="auto"/>
        <w:rPr>
          <w:rFonts w:ascii="Times New Roman" w:eastAsia="Times New Roman" w:hAnsi="Times New Roman" w:cs="Times New Roman"/>
          <w:kern w:val="2"/>
        </w:rPr>
      </w:pPr>
      <w:proofErr w:type="spellStart"/>
      <w:r>
        <w:rPr>
          <w:rFonts w:ascii="Times New Roman" w:eastAsia="Times New Roman" w:hAnsi="Times New Roman" w:cs="Times New Roman"/>
          <w:kern w:val="2"/>
        </w:rPr>
        <w:t>с.Есаулово</w:t>
      </w:r>
      <w:proofErr w:type="spellEnd"/>
      <w:r w:rsidR="00B37D86" w:rsidRPr="00B37D86">
        <w:rPr>
          <w:rFonts w:ascii="Times New Roman" w:eastAsia="Times New Roman" w:hAnsi="Times New Roman" w:cs="Times New Roman"/>
          <w:kern w:val="2"/>
        </w:rPr>
        <w:tab/>
      </w:r>
      <w:r w:rsidR="00B37D86" w:rsidRPr="00B37D86">
        <w:rPr>
          <w:rFonts w:ascii="Times New Roman" w:eastAsia="Times New Roman" w:hAnsi="Times New Roman" w:cs="Times New Roman"/>
          <w:kern w:val="2"/>
        </w:rPr>
        <w:tab/>
      </w:r>
      <w:r w:rsidR="00B37D86" w:rsidRPr="00B37D86">
        <w:rPr>
          <w:rFonts w:ascii="Times New Roman" w:eastAsia="Times New Roman" w:hAnsi="Times New Roman" w:cs="Times New Roman"/>
          <w:kern w:val="2"/>
        </w:rPr>
        <w:tab/>
      </w:r>
      <w:r w:rsidR="00D70FFF">
        <w:rPr>
          <w:rFonts w:ascii="Times New Roman" w:eastAsia="Times New Roman" w:hAnsi="Times New Roman" w:cs="Times New Roman"/>
          <w:kern w:val="2"/>
        </w:rPr>
        <w:t>«____»________2023г.</w:t>
      </w:r>
    </w:p>
    <w:p w:rsidR="00B37D86" w:rsidRPr="00B37D86" w:rsidRDefault="00B37D86" w:rsidP="00B37D86">
      <w:pPr>
        <w:tabs>
          <w:tab w:val="left" w:pos="540"/>
          <w:tab w:val="left" w:pos="5400"/>
        </w:tabs>
        <w:spacing w:after="0" w:line="240" w:lineRule="auto"/>
        <w:rPr>
          <w:rFonts w:ascii="Times New Roman" w:eastAsia="Times New Roman" w:hAnsi="Times New Roman" w:cs="Times New Roman"/>
          <w:kern w:val="2"/>
        </w:rPr>
      </w:pPr>
    </w:p>
    <w:p w:rsidR="00B37D86" w:rsidRPr="00B37D86" w:rsidRDefault="00E4512A" w:rsidP="00B37D86">
      <w:pPr>
        <w:tabs>
          <w:tab w:val="left" w:pos="540"/>
          <w:tab w:val="left" w:pos="5400"/>
        </w:tabs>
        <w:spacing w:after="0" w:line="240" w:lineRule="auto"/>
        <w:ind w:firstLine="851"/>
        <w:jc w:val="both"/>
        <w:rPr>
          <w:rFonts w:ascii="Times New Roman" w:eastAsia="Times New Roman" w:hAnsi="Times New Roman" w:cs="Times New Roman"/>
        </w:rPr>
      </w:pPr>
      <w:proofErr w:type="gramStart"/>
      <w:r>
        <w:rPr>
          <w:rFonts w:ascii="Times New Roman" w:eastAsia="Times New Roman" w:hAnsi="Times New Roman" w:cs="Times New Roman"/>
          <w:kern w:val="2"/>
        </w:rPr>
        <w:t>МБОУ «Есаульская СОШ»</w:t>
      </w:r>
      <w:r w:rsidR="00B37D86" w:rsidRPr="00B37D86">
        <w:rPr>
          <w:rFonts w:ascii="Times New Roman" w:eastAsia="Times New Roman" w:hAnsi="Times New Roman" w:cs="Times New Roman"/>
          <w:kern w:val="2"/>
        </w:rPr>
        <w:t xml:space="preserve">, в дальнейшем именуемое «Заказчик», в лице директора </w:t>
      </w:r>
      <w:proofErr w:type="spellStart"/>
      <w:r>
        <w:rPr>
          <w:rFonts w:ascii="Times New Roman" w:eastAsia="Times New Roman" w:hAnsi="Times New Roman" w:cs="Times New Roman"/>
          <w:kern w:val="2"/>
        </w:rPr>
        <w:t>Бархатовой</w:t>
      </w:r>
      <w:proofErr w:type="spellEnd"/>
      <w:r>
        <w:rPr>
          <w:rFonts w:ascii="Times New Roman" w:eastAsia="Times New Roman" w:hAnsi="Times New Roman" w:cs="Times New Roman"/>
          <w:kern w:val="2"/>
        </w:rPr>
        <w:t xml:space="preserve"> Надежды Викторовны</w:t>
      </w:r>
      <w:r w:rsidR="00B37D86" w:rsidRPr="00B37D86">
        <w:rPr>
          <w:rFonts w:ascii="Times New Roman" w:eastAsia="Times New Roman" w:hAnsi="Times New Roman" w:cs="Times New Roman"/>
          <w:kern w:val="2"/>
        </w:rPr>
        <w:t>, действующего на основании Устава, с одной стороны, и Индивидуальный предприниматель Киреева Алена Николаевна, действующая на основании свидетельства о государственной регистрации физического лица в качестве индивидуального предпринимателя от 22.05.2018 № 318246800061115, в дальнейшем именуемая «Исполнитель», с другой стороны, вместе именуемые Стороны, составили настоящий акт о том, что Исполнителем в</w:t>
      </w:r>
      <w:proofErr w:type="gramEnd"/>
      <w:r w:rsidR="00B37D86" w:rsidRPr="00B37D86">
        <w:rPr>
          <w:rFonts w:ascii="Times New Roman" w:eastAsia="Times New Roman" w:hAnsi="Times New Roman" w:cs="Times New Roman"/>
          <w:kern w:val="2"/>
        </w:rPr>
        <w:t xml:space="preserve"> период </w:t>
      </w:r>
      <w:r w:rsidR="00B37D86">
        <w:rPr>
          <w:rFonts w:ascii="Times New Roman" w:eastAsia="Times New Roman" w:hAnsi="Times New Roman" w:cs="Times New Roman"/>
          <w:kern w:val="2"/>
        </w:rPr>
        <w:t xml:space="preserve">с </w:t>
      </w:r>
      <w:r w:rsidR="00DF44FC">
        <w:rPr>
          <w:rFonts w:ascii="Times New Roman" w:eastAsia="Times New Roman" w:hAnsi="Times New Roman" w:cs="Times New Roman"/>
          <w:kern w:val="2"/>
        </w:rPr>
        <w:t>03</w:t>
      </w:r>
      <w:r w:rsidR="00735BAC">
        <w:rPr>
          <w:rFonts w:ascii="Times New Roman" w:eastAsia="Times New Roman" w:hAnsi="Times New Roman" w:cs="Times New Roman"/>
          <w:kern w:val="2"/>
        </w:rPr>
        <w:t>.</w:t>
      </w:r>
      <w:r w:rsidR="00DF44FC">
        <w:rPr>
          <w:rFonts w:ascii="Times New Roman" w:eastAsia="Times New Roman" w:hAnsi="Times New Roman" w:cs="Times New Roman"/>
          <w:kern w:val="2"/>
        </w:rPr>
        <w:t>04</w:t>
      </w:r>
      <w:r w:rsidR="00735BAC">
        <w:rPr>
          <w:rFonts w:ascii="Times New Roman" w:eastAsia="Times New Roman" w:hAnsi="Times New Roman" w:cs="Times New Roman"/>
          <w:kern w:val="2"/>
        </w:rPr>
        <w:t>.</w:t>
      </w:r>
      <w:r w:rsidR="00936DA1">
        <w:rPr>
          <w:rFonts w:ascii="Times New Roman" w:eastAsia="Times New Roman" w:hAnsi="Times New Roman" w:cs="Times New Roman"/>
          <w:kern w:val="2"/>
        </w:rPr>
        <w:t>2023</w:t>
      </w:r>
      <w:r w:rsidR="00735BAC">
        <w:rPr>
          <w:rFonts w:ascii="Times New Roman" w:eastAsia="Times New Roman" w:hAnsi="Times New Roman" w:cs="Times New Roman"/>
          <w:kern w:val="2"/>
        </w:rPr>
        <w:t>.</w:t>
      </w:r>
      <w:r w:rsidR="00B37D86">
        <w:rPr>
          <w:rFonts w:ascii="Times New Roman" w:eastAsia="Times New Roman" w:hAnsi="Times New Roman" w:cs="Times New Roman"/>
          <w:kern w:val="2"/>
        </w:rPr>
        <w:t xml:space="preserve"> по </w:t>
      </w:r>
      <w:r w:rsidR="00DF44FC">
        <w:rPr>
          <w:rFonts w:ascii="Times New Roman" w:eastAsia="Times New Roman" w:hAnsi="Times New Roman" w:cs="Times New Roman"/>
          <w:kern w:val="2"/>
        </w:rPr>
        <w:t>28</w:t>
      </w:r>
      <w:r w:rsidR="00735BAC">
        <w:rPr>
          <w:rFonts w:ascii="Times New Roman" w:eastAsia="Times New Roman" w:hAnsi="Times New Roman" w:cs="Times New Roman"/>
          <w:kern w:val="2"/>
        </w:rPr>
        <w:t>.</w:t>
      </w:r>
      <w:r w:rsidR="00DF44FC">
        <w:rPr>
          <w:rFonts w:ascii="Times New Roman" w:eastAsia="Times New Roman" w:hAnsi="Times New Roman" w:cs="Times New Roman"/>
          <w:kern w:val="2"/>
        </w:rPr>
        <w:t>04</w:t>
      </w:r>
      <w:r w:rsidR="00735BAC">
        <w:rPr>
          <w:rFonts w:ascii="Times New Roman" w:eastAsia="Times New Roman" w:hAnsi="Times New Roman" w:cs="Times New Roman"/>
          <w:kern w:val="2"/>
        </w:rPr>
        <w:t>.</w:t>
      </w:r>
      <w:r w:rsidR="00936DA1">
        <w:rPr>
          <w:rFonts w:ascii="Times New Roman" w:eastAsia="Times New Roman" w:hAnsi="Times New Roman" w:cs="Times New Roman"/>
          <w:kern w:val="2"/>
        </w:rPr>
        <w:t>2023</w:t>
      </w:r>
      <w:r w:rsidR="00735BAC">
        <w:rPr>
          <w:rFonts w:ascii="Times New Roman" w:eastAsia="Times New Roman" w:hAnsi="Times New Roman" w:cs="Times New Roman"/>
          <w:kern w:val="2"/>
        </w:rPr>
        <w:t>.</w:t>
      </w:r>
      <w:r w:rsidR="00B37D86" w:rsidRPr="00B37D86">
        <w:rPr>
          <w:rFonts w:ascii="Times New Roman" w:eastAsia="Times New Roman" w:hAnsi="Times New Roman" w:cs="Times New Roman"/>
          <w:kern w:val="2"/>
        </w:rPr>
        <w:t>были оказаны услуги</w:t>
      </w:r>
      <w:r w:rsidR="00AF568B">
        <w:rPr>
          <w:rFonts w:ascii="Times New Roman" w:eastAsia="Times New Roman" w:hAnsi="Times New Roman" w:cs="Times New Roman"/>
          <w:kern w:val="2"/>
        </w:rPr>
        <w:t xml:space="preserve"> </w:t>
      </w:r>
      <w:r w:rsidR="00B37D86" w:rsidRPr="00B37D86">
        <w:rPr>
          <w:rFonts w:ascii="Times New Roman" w:eastAsia="Times New Roman" w:hAnsi="Times New Roman" w:cs="Times New Roman"/>
          <w:bCs/>
        </w:rPr>
        <w:t xml:space="preserve">по льготному питанию </w:t>
      </w:r>
      <w:proofErr w:type="gramStart"/>
      <w:r w:rsidR="00B37D86" w:rsidRPr="00B37D86">
        <w:rPr>
          <w:rFonts w:ascii="Times New Roman" w:eastAsia="Times New Roman" w:hAnsi="Times New Roman" w:cs="Times New Roman"/>
          <w:bCs/>
        </w:rPr>
        <w:t>обучающихся</w:t>
      </w:r>
      <w:proofErr w:type="gramEnd"/>
      <w:r w:rsidR="00B37D86" w:rsidRPr="00B37D86">
        <w:rPr>
          <w:rFonts w:ascii="Times New Roman" w:eastAsia="Times New Roman" w:hAnsi="Times New Roman" w:cs="Times New Roman"/>
          <w:bCs/>
        </w:rPr>
        <w:t xml:space="preserve"> в </w:t>
      </w:r>
      <w:r w:rsidR="00174B54">
        <w:rPr>
          <w:rFonts w:ascii="Times New Roman" w:eastAsia="Times New Roman" w:hAnsi="Times New Roman" w:cs="Times New Roman"/>
          <w:bCs/>
        </w:rPr>
        <w:t>МБОУ «Есаульская СОШ»</w:t>
      </w:r>
    </w:p>
    <w:p w:rsidR="00B37D86" w:rsidRPr="00B37D86" w:rsidRDefault="00B37D86" w:rsidP="00B37D86">
      <w:pPr>
        <w:widowControl w:val="0"/>
        <w:tabs>
          <w:tab w:val="left" w:pos="1260"/>
        </w:tabs>
        <w:autoSpaceDE w:val="0"/>
        <w:autoSpaceDN w:val="0"/>
        <w:adjustRightInd w:val="0"/>
        <w:spacing w:after="0" w:line="240" w:lineRule="auto"/>
        <w:jc w:val="both"/>
        <w:rPr>
          <w:rFonts w:ascii="Times New Roman" w:eastAsia="Times New Roman" w:hAnsi="Times New Roman" w:cs="Times New Roman"/>
          <w:sz w:val="23"/>
          <w:szCs w:val="23"/>
        </w:rPr>
      </w:pPr>
    </w:p>
    <w:tbl>
      <w:tblPr>
        <w:tblW w:w="9975" w:type="dxa"/>
        <w:jc w:val="center"/>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
        <w:gridCol w:w="2719"/>
        <w:gridCol w:w="3954"/>
        <w:gridCol w:w="2788"/>
      </w:tblGrid>
      <w:tr w:rsidR="00B37D86" w:rsidRPr="00B37D86" w:rsidTr="00CB08BB">
        <w:trPr>
          <w:jc w:val="center"/>
        </w:trPr>
        <w:tc>
          <w:tcPr>
            <w:tcW w:w="480" w:type="dxa"/>
            <w:vAlign w:val="center"/>
          </w:tcPr>
          <w:p w:rsidR="00B37D86" w:rsidRPr="00B37D86" w:rsidRDefault="00B37D86" w:rsidP="00B37D86">
            <w:pPr>
              <w:widowControl w:val="0"/>
              <w:spacing w:after="0" w:line="240" w:lineRule="auto"/>
              <w:jc w:val="center"/>
              <w:rPr>
                <w:rFonts w:ascii="Times New Roman" w:eastAsia="Times New Roman" w:hAnsi="Times New Roman" w:cs="Times New Roman"/>
                <w:color w:val="000000"/>
              </w:rPr>
            </w:pPr>
            <w:r w:rsidRPr="00B37D86">
              <w:rPr>
                <w:rFonts w:ascii="Times New Roman" w:eastAsia="Times New Roman" w:hAnsi="Times New Roman" w:cs="Times New Roman"/>
                <w:color w:val="000000"/>
              </w:rPr>
              <w:t xml:space="preserve">№ </w:t>
            </w:r>
            <w:proofErr w:type="gramStart"/>
            <w:r w:rsidRPr="00B37D86">
              <w:rPr>
                <w:rFonts w:ascii="Times New Roman" w:eastAsia="Times New Roman" w:hAnsi="Times New Roman" w:cs="Times New Roman"/>
                <w:color w:val="000000"/>
              </w:rPr>
              <w:t>п</w:t>
            </w:r>
            <w:proofErr w:type="gramEnd"/>
            <w:r w:rsidRPr="00B37D86">
              <w:rPr>
                <w:rFonts w:ascii="Times New Roman" w:eastAsia="Times New Roman" w:hAnsi="Times New Roman" w:cs="Times New Roman"/>
                <w:color w:val="000000"/>
              </w:rPr>
              <w:t>/п</w:t>
            </w:r>
          </w:p>
        </w:tc>
        <w:tc>
          <w:tcPr>
            <w:tcW w:w="2727" w:type="dxa"/>
            <w:vAlign w:val="center"/>
          </w:tcPr>
          <w:p w:rsidR="00B37D86" w:rsidRPr="00B37D86" w:rsidRDefault="00B37D86" w:rsidP="00B37D86">
            <w:pPr>
              <w:widowControl w:val="0"/>
              <w:spacing w:after="0" w:line="240" w:lineRule="auto"/>
              <w:jc w:val="center"/>
              <w:rPr>
                <w:rFonts w:ascii="Times New Roman" w:eastAsia="Times New Roman" w:hAnsi="Times New Roman" w:cs="Times New Roman"/>
                <w:color w:val="000000"/>
              </w:rPr>
            </w:pPr>
            <w:r w:rsidRPr="00B37D86">
              <w:rPr>
                <w:rFonts w:ascii="Times New Roman" w:eastAsia="Times New Roman" w:hAnsi="Times New Roman" w:cs="Times New Roman"/>
                <w:color w:val="000000"/>
              </w:rPr>
              <w:t xml:space="preserve">Наименование территории </w:t>
            </w:r>
          </w:p>
        </w:tc>
        <w:tc>
          <w:tcPr>
            <w:tcW w:w="3969" w:type="dxa"/>
            <w:vAlign w:val="center"/>
          </w:tcPr>
          <w:p w:rsidR="00B37D86" w:rsidRPr="00B37D86" w:rsidRDefault="00B37D86" w:rsidP="00B37D86">
            <w:pPr>
              <w:widowControl w:val="0"/>
              <w:spacing w:after="0" w:line="240" w:lineRule="auto"/>
              <w:jc w:val="center"/>
              <w:rPr>
                <w:rFonts w:ascii="Times New Roman" w:eastAsia="Times New Roman" w:hAnsi="Times New Roman" w:cs="Times New Roman"/>
                <w:color w:val="000000"/>
              </w:rPr>
            </w:pPr>
            <w:r w:rsidRPr="00B37D86">
              <w:rPr>
                <w:rFonts w:ascii="Times New Roman" w:eastAsia="Times New Roman" w:hAnsi="Times New Roman" w:cs="Times New Roman"/>
                <w:color w:val="000000"/>
              </w:rPr>
              <w:t>Адрес</w:t>
            </w:r>
          </w:p>
        </w:tc>
        <w:tc>
          <w:tcPr>
            <w:tcW w:w="2799" w:type="dxa"/>
            <w:vAlign w:val="center"/>
          </w:tcPr>
          <w:p w:rsidR="00B37D86" w:rsidRPr="00B37D86" w:rsidRDefault="00B37D86" w:rsidP="00B37D86">
            <w:pPr>
              <w:widowControl w:val="0"/>
              <w:spacing w:after="0" w:line="240" w:lineRule="auto"/>
              <w:jc w:val="center"/>
              <w:rPr>
                <w:rFonts w:ascii="Times New Roman" w:eastAsia="Times New Roman" w:hAnsi="Times New Roman" w:cs="Times New Roman"/>
                <w:color w:val="000000"/>
              </w:rPr>
            </w:pPr>
            <w:r w:rsidRPr="00B37D86">
              <w:rPr>
                <w:rFonts w:ascii="Times New Roman" w:eastAsia="Times New Roman" w:hAnsi="Times New Roman" w:cs="Times New Roman"/>
              </w:rPr>
              <w:t>Стоимость в месяц, руб.</w:t>
            </w:r>
          </w:p>
        </w:tc>
      </w:tr>
      <w:tr w:rsidR="00B37D86" w:rsidRPr="00B37D86" w:rsidTr="00CB08BB">
        <w:trPr>
          <w:jc w:val="center"/>
        </w:trPr>
        <w:tc>
          <w:tcPr>
            <w:tcW w:w="480" w:type="dxa"/>
            <w:vAlign w:val="center"/>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c>
          <w:tcPr>
            <w:tcW w:w="2727" w:type="dxa"/>
          </w:tcPr>
          <w:p w:rsidR="00B37D86" w:rsidRPr="00B37D86" w:rsidRDefault="00174B54" w:rsidP="00B37D86">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МБОУ «Есаульская СОШ»</w:t>
            </w:r>
          </w:p>
        </w:tc>
        <w:tc>
          <w:tcPr>
            <w:tcW w:w="3969" w:type="dxa"/>
          </w:tcPr>
          <w:p w:rsidR="00B37D86" w:rsidRPr="00B37D86" w:rsidRDefault="00174B54" w:rsidP="00174B54">
            <w:pPr>
              <w:widowControl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662518 </w:t>
            </w:r>
            <w:proofErr w:type="spellStart"/>
            <w:r>
              <w:rPr>
                <w:rFonts w:ascii="Times New Roman" w:eastAsia="Times New Roman" w:hAnsi="Times New Roman" w:cs="Times New Roman"/>
                <w:color w:val="000000"/>
              </w:rPr>
              <w:t>с</w:t>
            </w:r>
            <w:proofErr w:type="gramStart"/>
            <w:r>
              <w:rPr>
                <w:rFonts w:ascii="Times New Roman" w:eastAsia="Times New Roman" w:hAnsi="Times New Roman" w:cs="Times New Roman"/>
                <w:color w:val="000000"/>
              </w:rPr>
              <w:t>.Е</w:t>
            </w:r>
            <w:proofErr w:type="gramEnd"/>
            <w:r>
              <w:rPr>
                <w:rFonts w:ascii="Times New Roman" w:eastAsia="Times New Roman" w:hAnsi="Times New Roman" w:cs="Times New Roman"/>
                <w:color w:val="000000"/>
              </w:rPr>
              <w:t>саулово</w:t>
            </w:r>
            <w:proofErr w:type="spellEnd"/>
            <w:r w:rsidR="004D2EC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ул.Просвещения дом 2</w:t>
            </w:r>
          </w:p>
        </w:tc>
        <w:tc>
          <w:tcPr>
            <w:tcW w:w="2799" w:type="dxa"/>
            <w:vAlign w:val="center"/>
          </w:tcPr>
          <w:p w:rsidR="00B37D86" w:rsidRPr="00B37D86" w:rsidRDefault="00B37D86" w:rsidP="00723814">
            <w:pPr>
              <w:widowControl w:val="0"/>
              <w:spacing w:after="0" w:line="240" w:lineRule="auto"/>
              <w:jc w:val="both"/>
              <w:rPr>
                <w:rFonts w:ascii="Times New Roman" w:eastAsia="Times New Roman" w:hAnsi="Times New Roman" w:cs="Times New Roman"/>
                <w:color w:val="000000"/>
              </w:rPr>
            </w:pPr>
          </w:p>
        </w:tc>
      </w:tr>
      <w:tr w:rsidR="00B37D86" w:rsidRPr="00B37D86" w:rsidTr="00CB08BB">
        <w:trPr>
          <w:jc w:val="center"/>
        </w:trPr>
        <w:tc>
          <w:tcPr>
            <w:tcW w:w="480" w:type="dxa"/>
            <w:vAlign w:val="center"/>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c>
          <w:tcPr>
            <w:tcW w:w="2727" w:type="dxa"/>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c>
          <w:tcPr>
            <w:tcW w:w="3969" w:type="dxa"/>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c>
          <w:tcPr>
            <w:tcW w:w="2799" w:type="dxa"/>
            <w:vAlign w:val="center"/>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r>
      <w:tr w:rsidR="00B37D86" w:rsidRPr="00B37D86" w:rsidTr="00CB08BB">
        <w:trPr>
          <w:jc w:val="center"/>
        </w:trPr>
        <w:tc>
          <w:tcPr>
            <w:tcW w:w="480" w:type="dxa"/>
            <w:vAlign w:val="center"/>
          </w:tcPr>
          <w:p w:rsidR="00B37D86" w:rsidRPr="00B37D86" w:rsidRDefault="00B37D86" w:rsidP="00B37D86">
            <w:pPr>
              <w:widowControl w:val="0"/>
              <w:spacing w:after="0" w:line="240" w:lineRule="auto"/>
              <w:jc w:val="both"/>
              <w:rPr>
                <w:rFonts w:ascii="Times New Roman" w:eastAsia="Times New Roman" w:hAnsi="Times New Roman" w:cs="Times New Roman"/>
                <w:b/>
                <w:bCs/>
                <w:color w:val="000000"/>
              </w:rPr>
            </w:pPr>
          </w:p>
        </w:tc>
        <w:tc>
          <w:tcPr>
            <w:tcW w:w="2727" w:type="dxa"/>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c>
          <w:tcPr>
            <w:tcW w:w="3969" w:type="dxa"/>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c>
          <w:tcPr>
            <w:tcW w:w="2799" w:type="dxa"/>
            <w:vAlign w:val="center"/>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r>
      <w:tr w:rsidR="00B37D86" w:rsidRPr="00B37D86" w:rsidTr="00CB08BB">
        <w:trPr>
          <w:jc w:val="center"/>
        </w:trPr>
        <w:tc>
          <w:tcPr>
            <w:tcW w:w="480" w:type="dxa"/>
            <w:vAlign w:val="center"/>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c>
          <w:tcPr>
            <w:tcW w:w="2727" w:type="dxa"/>
          </w:tcPr>
          <w:p w:rsidR="00B37D86" w:rsidRPr="00B37D86" w:rsidRDefault="004637BE" w:rsidP="00B37D86">
            <w:pPr>
              <w:widowControl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Итого,руб</w:t>
            </w:r>
          </w:p>
        </w:tc>
        <w:tc>
          <w:tcPr>
            <w:tcW w:w="3969" w:type="dxa"/>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c>
          <w:tcPr>
            <w:tcW w:w="2799" w:type="dxa"/>
            <w:vAlign w:val="center"/>
          </w:tcPr>
          <w:p w:rsidR="00B37D86" w:rsidRPr="00B37D86" w:rsidRDefault="00B37D86" w:rsidP="00B37D86">
            <w:pPr>
              <w:widowControl w:val="0"/>
              <w:spacing w:after="0" w:line="240" w:lineRule="auto"/>
              <w:jc w:val="both"/>
              <w:rPr>
                <w:rFonts w:ascii="Times New Roman" w:eastAsia="Times New Roman" w:hAnsi="Times New Roman" w:cs="Times New Roman"/>
                <w:color w:val="000000"/>
              </w:rPr>
            </w:pPr>
          </w:p>
        </w:tc>
      </w:tr>
    </w:tbl>
    <w:p w:rsidR="00B37D86" w:rsidRPr="00B37D86" w:rsidRDefault="00B37D86" w:rsidP="00B37D86">
      <w:pPr>
        <w:spacing w:after="0" w:line="240" w:lineRule="auto"/>
        <w:jc w:val="both"/>
        <w:rPr>
          <w:rFonts w:ascii="Times New Roman" w:eastAsia="Times New Roman" w:hAnsi="Times New Roman" w:cs="Times New Roman"/>
          <w:sz w:val="23"/>
          <w:szCs w:val="23"/>
        </w:rPr>
      </w:pPr>
    </w:p>
    <w:p w:rsidR="00B37D86" w:rsidRPr="00B37D86" w:rsidRDefault="00B37D86" w:rsidP="00B37D86">
      <w:pPr>
        <w:spacing w:after="0" w:line="240" w:lineRule="auto"/>
        <w:jc w:val="both"/>
        <w:rPr>
          <w:rFonts w:ascii="Times New Roman" w:eastAsia="Times New Roman" w:hAnsi="Times New Roman" w:cs="Times New Roman"/>
        </w:rPr>
      </w:pPr>
      <w:r w:rsidRPr="00B37D86">
        <w:rPr>
          <w:rFonts w:ascii="Times New Roman" w:eastAsia="Times New Roman" w:hAnsi="Times New Roman" w:cs="Times New Roman"/>
        </w:rPr>
        <w:t>Оказанные Ис</w:t>
      </w:r>
      <w:r w:rsidR="00174B54">
        <w:rPr>
          <w:rFonts w:ascii="Times New Roman" w:eastAsia="Times New Roman" w:hAnsi="Times New Roman" w:cs="Times New Roman"/>
        </w:rPr>
        <w:t>полнителем услуги удовлетворяют</w:t>
      </w:r>
      <w:r w:rsidRPr="00B37D86">
        <w:rPr>
          <w:rFonts w:ascii="Times New Roman" w:eastAsia="Times New Roman" w:hAnsi="Times New Roman" w:cs="Times New Roman"/>
        </w:rPr>
        <w:t xml:space="preserve"> условиям контракта № </w:t>
      </w:r>
      <w:r w:rsidR="00461E7B">
        <w:rPr>
          <w:rFonts w:ascii="Times New Roman" w:eastAsia="Times New Roman" w:hAnsi="Times New Roman" w:cs="Times New Roman"/>
        </w:rPr>
        <w:t>10</w:t>
      </w:r>
      <w:r w:rsidRPr="00B37D86">
        <w:rPr>
          <w:rFonts w:ascii="Times New Roman" w:eastAsia="Times New Roman" w:hAnsi="Times New Roman" w:cs="Times New Roman"/>
        </w:rPr>
        <w:t xml:space="preserve"> от «</w:t>
      </w:r>
      <w:r w:rsidR="00461E7B">
        <w:rPr>
          <w:rFonts w:ascii="Times New Roman" w:eastAsia="Times New Roman" w:hAnsi="Times New Roman" w:cs="Times New Roman"/>
        </w:rPr>
        <w:t>03</w:t>
      </w:r>
      <w:r w:rsidRPr="00B37D86">
        <w:rPr>
          <w:rFonts w:ascii="Times New Roman" w:eastAsia="Times New Roman" w:hAnsi="Times New Roman" w:cs="Times New Roman"/>
        </w:rPr>
        <w:t xml:space="preserve">» </w:t>
      </w:r>
      <w:r w:rsidR="00461E7B">
        <w:rPr>
          <w:rFonts w:ascii="Times New Roman" w:eastAsia="Times New Roman" w:hAnsi="Times New Roman" w:cs="Times New Roman"/>
        </w:rPr>
        <w:t>апреля</w:t>
      </w:r>
      <w:r w:rsidR="00AF568B">
        <w:rPr>
          <w:rFonts w:ascii="Times New Roman" w:eastAsia="Times New Roman" w:hAnsi="Times New Roman" w:cs="Times New Roman"/>
        </w:rPr>
        <w:t xml:space="preserve"> 202</w:t>
      </w:r>
      <w:r w:rsidR="00936DA1">
        <w:rPr>
          <w:rFonts w:ascii="Times New Roman" w:eastAsia="Times New Roman" w:hAnsi="Times New Roman" w:cs="Times New Roman"/>
        </w:rPr>
        <w:t>3</w:t>
      </w:r>
      <w:r w:rsidRPr="00B37D86">
        <w:rPr>
          <w:rFonts w:ascii="Times New Roman" w:eastAsia="Times New Roman" w:hAnsi="Times New Roman" w:cs="Times New Roman"/>
        </w:rPr>
        <w:t xml:space="preserve"> г.</w:t>
      </w:r>
    </w:p>
    <w:p w:rsidR="00B37D86" w:rsidRPr="00B37D86" w:rsidRDefault="00B37D86" w:rsidP="00B37D86">
      <w:pPr>
        <w:spacing w:before="480" w:after="0" w:line="240" w:lineRule="auto"/>
        <w:jc w:val="both"/>
        <w:rPr>
          <w:rFonts w:ascii="Times New Roman" w:eastAsia="Times New Roman" w:hAnsi="Times New Roman" w:cs="Times New Roman"/>
          <w:sz w:val="23"/>
          <w:szCs w:val="23"/>
        </w:rPr>
      </w:pPr>
      <w:r w:rsidRPr="00B37D86">
        <w:rPr>
          <w:rFonts w:ascii="Times New Roman" w:eastAsia="Times New Roman" w:hAnsi="Times New Roman" w:cs="Times New Roman"/>
        </w:rPr>
        <w:t xml:space="preserve">Замечания заказчика (при наличии): __________________________________________________________ </w:t>
      </w:r>
      <w:r w:rsidRPr="00B37D86">
        <w:rPr>
          <w:rFonts w:ascii="Times New Roman" w:eastAsia="Times New Roman" w:hAnsi="Times New Roman" w:cs="Times New Roman"/>
          <w:sz w:val="23"/>
          <w:szCs w:val="23"/>
        </w:rPr>
        <w:t>____________________________________________________________________________________________________________________________________________________________________________</w:t>
      </w:r>
    </w:p>
    <w:p w:rsidR="00B37D86" w:rsidRPr="00B37D86" w:rsidRDefault="00B37D86" w:rsidP="00B37D86">
      <w:pPr>
        <w:spacing w:after="0" w:line="240" w:lineRule="auto"/>
        <w:jc w:val="both"/>
        <w:rPr>
          <w:rFonts w:ascii="Times New Roman" w:eastAsia="Times New Roman" w:hAnsi="Times New Roman" w:cs="Times New Roman"/>
          <w:b/>
          <w:bCs/>
        </w:rPr>
      </w:pPr>
    </w:p>
    <w:p w:rsidR="00B37D86" w:rsidRPr="00B37D86" w:rsidRDefault="00B37D86" w:rsidP="00B37D86">
      <w:pPr>
        <w:spacing w:after="0" w:line="240" w:lineRule="auto"/>
        <w:jc w:val="both"/>
        <w:rPr>
          <w:rFonts w:ascii="Times New Roman" w:eastAsia="Times New Roman" w:hAnsi="Times New Roman" w:cs="Times New Roman"/>
          <w:b/>
          <w:bCs/>
        </w:rPr>
      </w:pPr>
    </w:p>
    <w:p w:rsidR="00B37D86" w:rsidRPr="00B37D86" w:rsidRDefault="00B37D86" w:rsidP="00B37D86">
      <w:pPr>
        <w:spacing w:after="0" w:line="240" w:lineRule="auto"/>
        <w:jc w:val="both"/>
        <w:rPr>
          <w:rFonts w:ascii="Times New Roman" w:eastAsia="Times New Roman" w:hAnsi="Times New Roman" w:cs="Times New Roman"/>
        </w:rPr>
      </w:pPr>
    </w:p>
    <w:p w:rsidR="00B37D86" w:rsidRPr="00B37D86" w:rsidRDefault="00B37D86" w:rsidP="00B37D86">
      <w:pPr>
        <w:spacing w:after="0" w:line="240" w:lineRule="auto"/>
        <w:jc w:val="both"/>
        <w:rPr>
          <w:rFonts w:ascii="Times New Roman" w:eastAsia="Times New Roman" w:hAnsi="Times New Roman" w:cs="Times New Roman"/>
          <w:b/>
          <w:bCs/>
        </w:rPr>
      </w:pPr>
    </w:p>
    <w:p w:rsidR="00B37D86" w:rsidRPr="00B37D86" w:rsidRDefault="00B37D86" w:rsidP="00B37D86">
      <w:pPr>
        <w:spacing w:after="0" w:line="240" w:lineRule="auto"/>
        <w:jc w:val="both"/>
        <w:rPr>
          <w:rFonts w:ascii="Times New Roman" w:eastAsia="Times New Roman" w:hAnsi="Times New Roman" w:cs="Times New Roman"/>
          <w:b/>
          <w:bCs/>
        </w:rPr>
      </w:pPr>
    </w:p>
    <w:p w:rsidR="00B37D86" w:rsidRPr="00B37D86" w:rsidRDefault="00B37D86" w:rsidP="00B37D86">
      <w:pPr>
        <w:spacing w:after="0" w:line="240" w:lineRule="auto"/>
        <w:jc w:val="both"/>
        <w:rPr>
          <w:rFonts w:ascii="Times New Roman" w:eastAsia="Times New Roman" w:hAnsi="Times New Roman" w:cs="Times New Roman"/>
          <w:b/>
          <w:bCs/>
        </w:rPr>
      </w:pPr>
      <w:r w:rsidRPr="00B37D86">
        <w:rPr>
          <w:rFonts w:ascii="Times New Roman" w:eastAsia="Times New Roman" w:hAnsi="Times New Roman" w:cs="Times New Roman"/>
          <w:b/>
          <w:bCs/>
        </w:rPr>
        <w:t xml:space="preserve">ЗАКАЗЧИК:                                                </w:t>
      </w:r>
      <w:r w:rsidR="00A06560">
        <w:rPr>
          <w:rFonts w:ascii="Times New Roman" w:eastAsia="Times New Roman" w:hAnsi="Times New Roman" w:cs="Times New Roman"/>
          <w:b/>
          <w:bCs/>
        </w:rPr>
        <w:tab/>
      </w:r>
      <w:r w:rsidR="00A06560">
        <w:rPr>
          <w:rFonts w:ascii="Times New Roman" w:eastAsia="Times New Roman" w:hAnsi="Times New Roman" w:cs="Times New Roman"/>
          <w:b/>
          <w:bCs/>
        </w:rPr>
        <w:tab/>
      </w:r>
      <w:r w:rsidRPr="00B37D86">
        <w:rPr>
          <w:rFonts w:ascii="Times New Roman" w:eastAsia="Times New Roman" w:hAnsi="Times New Roman" w:cs="Times New Roman"/>
          <w:b/>
          <w:bCs/>
        </w:rPr>
        <w:t xml:space="preserve"> ИСПОЛНИТЕЛЬ:</w:t>
      </w:r>
    </w:p>
    <w:tbl>
      <w:tblPr>
        <w:tblW w:w="10314" w:type="dxa"/>
        <w:tblLook w:val="01E0"/>
      </w:tblPr>
      <w:tblGrid>
        <w:gridCol w:w="4962"/>
        <w:gridCol w:w="5352"/>
      </w:tblGrid>
      <w:tr w:rsidR="00B37D86" w:rsidRPr="00B37D86" w:rsidTr="00B37D86">
        <w:tc>
          <w:tcPr>
            <w:tcW w:w="4962" w:type="dxa"/>
          </w:tcPr>
          <w:p w:rsidR="00B37D86" w:rsidRDefault="00A06560" w:rsidP="00B37D86">
            <w:pPr>
              <w:spacing w:after="0" w:line="240" w:lineRule="auto"/>
              <w:rPr>
                <w:rFonts w:ascii="Times New Roman" w:eastAsia="Times New Roman" w:hAnsi="Times New Roman" w:cs="Times New Roman"/>
              </w:rPr>
            </w:pPr>
            <w:r>
              <w:rPr>
                <w:rFonts w:ascii="Times New Roman" w:eastAsia="Times New Roman" w:hAnsi="Times New Roman" w:cs="Times New Roman"/>
              </w:rPr>
              <w:t>МБОУ «Есаульская СОШ»</w:t>
            </w:r>
          </w:p>
          <w:p w:rsidR="00B37D86" w:rsidRPr="00B37D86" w:rsidRDefault="00B37D86" w:rsidP="00B37D86">
            <w:pPr>
              <w:spacing w:after="0" w:line="240" w:lineRule="auto"/>
              <w:rPr>
                <w:rFonts w:ascii="Times New Roman" w:eastAsia="Times New Roman" w:hAnsi="Times New Roman" w:cs="Times New Roman"/>
                <w:b/>
                <w:bCs/>
              </w:rPr>
            </w:pPr>
          </w:p>
          <w:p w:rsidR="00B37D86" w:rsidRPr="00B37D86" w:rsidRDefault="00B37D86" w:rsidP="00B37D86">
            <w:pPr>
              <w:tabs>
                <w:tab w:val="left" w:pos="2160"/>
              </w:tabs>
              <w:spacing w:after="0" w:line="240" w:lineRule="auto"/>
              <w:ind w:left="-216" w:right="-1" w:firstLine="216"/>
              <w:contextualSpacing/>
              <w:rPr>
                <w:rFonts w:ascii="Times New Roman" w:eastAsia="Times New Roman" w:hAnsi="Times New Roman" w:cs="Times New Roman"/>
                <w:b/>
                <w:color w:val="000000"/>
              </w:rPr>
            </w:pPr>
          </w:p>
          <w:p w:rsidR="00B37D86" w:rsidRPr="00A06560" w:rsidRDefault="00B37D86" w:rsidP="00B37D86">
            <w:pPr>
              <w:tabs>
                <w:tab w:val="left" w:pos="2160"/>
              </w:tabs>
              <w:spacing w:after="0" w:line="240" w:lineRule="auto"/>
              <w:ind w:left="-216" w:right="-1" w:firstLine="216"/>
              <w:contextualSpacing/>
              <w:rPr>
                <w:rFonts w:ascii="Times New Roman" w:eastAsia="Times New Roman" w:hAnsi="Times New Roman" w:cs="Times New Roman"/>
              </w:rPr>
            </w:pPr>
            <w:proofErr w:type="spellStart"/>
            <w:r w:rsidRPr="00B37D86">
              <w:rPr>
                <w:rFonts w:ascii="Times New Roman" w:eastAsia="Times New Roman" w:hAnsi="Times New Roman" w:cs="Times New Roman"/>
                <w:color w:val="000000"/>
              </w:rPr>
              <w:t>_______________________</w:t>
            </w:r>
            <w:r w:rsidR="00A06560">
              <w:rPr>
                <w:rFonts w:ascii="Times New Roman" w:eastAsia="Times New Roman" w:hAnsi="Times New Roman" w:cs="Times New Roman"/>
              </w:rPr>
              <w:t>Н.В.Бархатова</w:t>
            </w:r>
            <w:proofErr w:type="spellEnd"/>
          </w:p>
          <w:p w:rsidR="00B37D86" w:rsidRPr="00A06560" w:rsidRDefault="00B37D86" w:rsidP="00B37D86">
            <w:pPr>
              <w:shd w:val="clear" w:color="auto" w:fill="FFFFFF"/>
              <w:spacing w:after="0" w:line="240" w:lineRule="auto"/>
              <w:ind w:left="-216" w:firstLine="216"/>
              <w:contextualSpacing/>
              <w:rPr>
                <w:rFonts w:ascii="Times New Roman" w:eastAsia="Times New Roman" w:hAnsi="Times New Roman" w:cs="Times New Roman"/>
              </w:rPr>
            </w:pPr>
          </w:p>
          <w:p w:rsidR="00B37D86" w:rsidRPr="00B37D86" w:rsidRDefault="00B37D86" w:rsidP="00B37D86">
            <w:pPr>
              <w:shd w:val="clear" w:color="auto" w:fill="FFFFFF"/>
              <w:spacing w:after="0" w:line="240" w:lineRule="auto"/>
              <w:ind w:left="-216" w:firstLine="216"/>
              <w:contextualSpacing/>
              <w:rPr>
                <w:rFonts w:ascii="Times New Roman" w:eastAsia="Times New Roman" w:hAnsi="Times New Roman" w:cs="Times New Roman"/>
              </w:rPr>
            </w:pPr>
            <w:r w:rsidRPr="00B37D86">
              <w:rPr>
                <w:rFonts w:ascii="Times New Roman" w:eastAsia="Times New Roman" w:hAnsi="Times New Roman" w:cs="Times New Roman"/>
              </w:rPr>
              <w:t xml:space="preserve"> «____»_________________</w:t>
            </w:r>
            <w:r w:rsidR="00936DA1">
              <w:rPr>
                <w:rFonts w:ascii="Times New Roman" w:eastAsia="Times New Roman" w:hAnsi="Times New Roman" w:cs="Times New Roman"/>
              </w:rPr>
              <w:t>2023</w:t>
            </w:r>
            <w:r w:rsidRPr="00B37D86">
              <w:rPr>
                <w:rFonts w:ascii="Times New Roman" w:eastAsia="Times New Roman" w:hAnsi="Times New Roman" w:cs="Times New Roman"/>
              </w:rPr>
              <w:t xml:space="preserve">. </w:t>
            </w:r>
          </w:p>
          <w:p w:rsidR="00B37D86" w:rsidRDefault="00B37D86" w:rsidP="00B37D86">
            <w:pPr>
              <w:spacing w:after="0" w:line="240" w:lineRule="auto"/>
              <w:contextualSpacing/>
              <w:rPr>
                <w:rFonts w:ascii="Times New Roman" w:eastAsia="Calibri" w:hAnsi="Times New Roman" w:cs="Times New Roman"/>
                <w:lang w:eastAsia="en-US"/>
              </w:rPr>
            </w:pPr>
          </w:p>
          <w:p w:rsidR="00B37D86" w:rsidRPr="00B37D86" w:rsidRDefault="00B37D86" w:rsidP="00B37D86">
            <w:pPr>
              <w:spacing w:after="0" w:line="240" w:lineRule="auto"/>
              <w:contextualSpacing/>
              <w:rPr>
                <w:rFonts w:ascii="Times New Roman" w:eastAsia="Calibri" w:hAnsi="Times New Roman" w:cs="Times New Roman"/>
                <w:lang w:eastAsia="en-US"/>
              </w:rPr>
            </w:pPr>
            <w:r w:rsidRPr="00B37D86">
              <w:rPr>
                <w:rFonts w:ascii="Times New Roman" w:eastAsia="Calibri" w:hAnsi="Times New Roman" w:cs="Times New Roman"/>
                <w:lang w:eastAsia="en-US"/>
              </w:rPr>
              <w:t xml:space="preserve">М.П.                                               </w:t>
            </w:r>
          </w:p>
        </w:tc>
        <w:tc>
          <w:tcPr>
            <w:tcW w:w="5352" w:type="dxa"/>
          </w:tcPr>
          <w:p w:rsidR="00B37D86" w:rsidRPr="00B37D86" w:rsidRDefault="00B37D86" w:rsidP="00B37D86">
            <w:p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lang w:eastAsia="en-US"/>
              </w:rPr>
              <w:t>Индивидуальный предприниматель</w:t>
            </w:r>
          </w:p>
          <w:p w:rsidR="00B37D86" w:rsidRPr="00B37D86" w:rsidRDefault="00B37D86" w:rsidP="00B37D86">
            <w:pPr>
              <w:spacing w:after="0" w:line="240" w:lineRule="auto"/>
              <w:contextualSpacing/>
              <w:rPr>
                <w:rFonts w:ascii="Times New Roman" w:eastAsia="Calibri" w:hAnsi="Times New Roman" w:cs="Times New Roman"/>
                <w:lang w:eastAsia="en-US"/>
              </w:rPr>
            </w:pPr>
          </w:p>
          <w:p w:rsidR="00B37D86" w:rsidRPr="00B37D86" w:rsidRDefault="00B37D86" w:rsidP="00B37D86">
            <w:pPr>
              <w:spacing w:after="0" w:line="240" w:lineRule="auto"/>
              <w:contextualSpacing/>
              <w:rPr>
                <w:rFonts w:ascii="Times New Roman" w:eastAsia="Calibri" w:hAnsi="Times New Roman" w:cs="Times New Roman"/>
                <w:lang w:eastAsia="en-US"/>
              </w:rPr>
            </w:pPr>
          </w:p>
          <w:p w:rsidR="00B37D86" w:rsidRPr="00B37D86" w:rsidRDefault="00B37D86" w:rsidP="00B37D86">
            <w:pPr>
              <w:spacing w:after="0" w:line="240" w:lineRule="auto"/>
              <w:contextualSpacing/>
              <w:rPr>
                <w:rFonts w:ascii="Times New Roman" w:eastAsia="Calibri" w:hAnsi="Times New Roman" w:cs="Times New Roman"/>
                <w:lang w:eastAsia="en-US"/>
              </w:rPr>
            </w:pPr>
            <w:r w:rsidRPr="00B37D86">
              <w:rPr>
                <w:rFonts w:ascii="Times New Roman" w:eastAsia="Calibri" w:hAnsi="Times New Roman" w:cs="Times New Roman"/>
                <w:lang w:eastAsia="en-US"/>
              </w:rPr>
              <w:t xml:space="preserve">______________________ </w:t>
            </w:r>
            <w:r>
              <w:rPr>
                <w:rFonts w:ascii="Times New Roman" w:eastAsia="Calibri" w:hAnsi="Times New Roman" w:cs="Times New Roman"/>
                <w:lang w:eastAsia="en-US"/>
              </w:rPr>
              <w:t>А.Н. Киреева</w:t>
            </w:r>
          </w:p>
          <w:p w:rsidR="00B37D86" w:rsidRPr="00B37D86" w:rsidRDefault="00B37D86" w:rsidP="00B37D86">
            <w:pPr>
              <w:spacing w:after="0" w:line="240" w:lineRule="auto"/>
              <w:contextualSpacing/>
              <w:rPr>
                <w:rFonts w:ascii="Times New Roman" w:eastAsia="Calibri" w:hAnsi="Times New Roman" w:cs="Times New Roman"/>
                <w:lang w:eastAsia="en-US"/>
              </w:rPr>
            </w:pPr>
          </w:p>
          <w:p w:rsidR="00B37D86" w:rsidRPr="00B37D86" w:rsidRDefault="00B37D86" w:rsidP="00B37D86">
            <w:pPr>
              <w:spacing w:after="0" w:line="240" w:lineRule="auto"/>
              <w:contextualSpacing/>
              <w:rPr>
                <w:rFonts w:ascii="Times New Roman" w:eastAsia="Calibri" w:hAnsi="Times New Roman" w:cs="Times New Roman"/>
                <w:lang w:eastAsia="en-US"/>
              </w:rPr>
            </w:pPr>
            <w:r>
              <w:rPr>
                <w:rFonts w:ascii="Times New Roman" w:eastAsia="Calibri" w:hAnsi="Times New Roman" w:cs="Times New Roman"/>
                <w:lang w:eastAsia="en-US"/>
              </w:rPr>
              <w:t>«_____»__________________</w:t>
            </w:r>
            <w:r w:rsidR="00936DA1">
              <w:rPr>
                <w:rFonts w:ascii="Times New Roman" w:eastAsia="Calibri" w:hAnsi="Times New Roman" w:cs="Times New Roman"/>
                <w:lang w:eastAsia="en-US"/>
              </w:rPr>
              <w:t>2023</w:t>
            </w:r>
            <w:r w:rsidR="004B10DA">
              <w:rPr>
                <w:rFonts w:ascii="Times New Roman" w:eastAsia="Calibri" w:hAnsi="Times New Roman" w:cs="Times New Roman"/>
                <w:lang w:eastAsia="en-US"/>
              </w:rPr>
              <w:t>.</w:t>
            </w:r>
            <w:r w:rsidRPr="00B37D86">
              <w:rPr>
                <w:rFonts w:ascii="Times New Roman" w:eastAsia="Calibri" w:hAnsi="Times New Roman" w:cs="Times New Roman"/>
                <w:lang w:eastAsia="en-US"/>
              </w:rPr>
              <w:t>.</w:t>
            </w:r>
          </w:p>
          <w:p w:rsidR="00B37D86" w:rsidRDefault="00B37D86" w:rsidP="00B37D86">
            <w:pPr>
              <w:spacing w:after="0" w:line="240" w:lineRule="auto"/>
              <w:contextualSpacing/>
              <w:rPr>
                <w:rFonts w:ascii="Times New Roman" w:eastAsia="Calibri" w:hAnsi="Times New Roman" w:cs="Times New Roman"/>
                <w:lang w:eastAsia="en-US"/>
              </w:rPr>
            </w:pPr>
          </w:p>
          <w:p w:rsidR="00B37D86" w:rsidRPr="00B37D86" w:rsidRDefault="00B37D86" w:rsidP="00B37D86">
            <w:pPr>
              <w:spacing w:after="0" w:line="240" w:lineRule="auto"/>
              <w:contextualSpacing/>
              <w:rPr>
                <w:rFonts w:ascii="Times New Roman" w:eastAsia="Calibri" w:hAnsi="Times New Roman" w:cs="Times New Roman"/>
                <w:lang w:eastAsia="en-US"/>
              </w:rPr>
            </w:pPr>
            <w:r w:rsidRPr="00B37D86">
              <w:rPr>
                <w:rFonts w:ascii="Times New Roman" w:eastAsia="Calibri" w:hAnsi="Times New Roman" w:cs="Times New Roman"/>
                <w:lang w:eastAsia="en-US"/>
              </w:rPr>
              <w:t>М.П.</w:t>
            </w:r>
          </w:p>
          <w:p w:rsidR="00B37D86" w:rsidRPr="00B37D86" w:rsidRDefault="00B37D86" w:rsidP="00B37D86">
            <w:pPr>
              <w:spacing w:after="0" w:line="240" w:lineRule="auto"/>
              <w:contextualSpacing/>
              <w:rPr>
                <w:rFonts w:ascii="Times New Roman" w:eastAsia="Calibri" w:hAnsi="Times New Roman" w:cs="Times New Roman"/>
                <w:snapToGrid w:val="0"/>
                <w:lang w:eastAsia="en-US"/>
              </w:rPr>
            </w:pPr>
          </w:p>
        </w:tc>
      </w:tr>
    </w:tbl>
    <w:p w:rsidR="00B37D86" w:rsidRDefault="00B37D86" w:rsidP="00B37D86">
      <w:pPr>
        <w:spacing w:after="0" w:line="240" w:lineRule="auto"/>
        <w:jc w:val="both"/>
        <w:rPr>
          <w:rFonts w:ascii="Times New Roman" w:eastAsia="Times New Roman" w:hAnsi="Times New Roman" w:cs="Times New Roman"/>
          <w:b/>
          <w:bCs/>
        </w:rPr>
      </w:pPr>
    </w:p>
    <w:p w:rsidR="00CB08BB" w:rsidRDefault="00CB08BB" w:rsidP="00B37D86">
      <w:pPr>
        <w:spacing w:after="0" w:line="240" w:lineRule="auto"/>
        <w:jc w:val="both"/>
        <w:rPr>
          <w:rFonts w:ascii="Times New Roman" w:eastAsia="Times New Roman" w:hAnsi="Times New Roman" w:cs="Times New Roman"/>
          <w:b/>
          <w:bCs/>
        </w:rPr>
      </w:pPr>
    </w:p>
    <w:p w:rsidR="00CB08BB" w:rsidRDefault="00CB08BB" w:rsidP="00B37D86">
      <w:pPr>
        <w:spacing w:after="0" w:line="240" w:lineRule="auto"/>
        <w:jc w:val="both"/>
        <w:rPr>
          <w:rFonts w:ascii="Times New Roman" w:eastAsia="Times New Roman" w:hAnsi="Times New Roman" w:cs="Times New Roman"/>
          <w:b/>
          <w:bCs/>
        </w:rPr>
      </w:pPr>
    </w:p>
    <w:p w:rsidR="00C60D99" w:rsidRDefault="00C60D99" w:rsidP="00B37D86">
      <w:pPr>
        <w:spacing w:after="0" w:line="240" w:lineRule="auto"/>
        <w:jc w:val="both"/>
        <w:rPr>
          <w:rFonts w:ascii="Times New Roman" w:eastAsia="Times New Roman" w:hAnsi="Times New Roman" w:cs="Times New Roman"/>
          <w:b/>
          <w:bCs/>
        </w:rPr>
      </w:pPr>
    </w:p>
    <w:p w:rsidR="00C60D99" w:rsidRDefault="00C60D99" w:rsidP="00B37D86">
      <w:pPr>
        <w:spacing w:after="0" w:line="240" w:lineRule="auto"/>
        <w:jc w:val="both"/>
        <w:rPr>
          <w:rFonts w:ascii="Times New Roman" w:eastAsia="Times New Roman" w:hAnsi="Times New Roman" w:cs="Times New Roman"/>
          <w:b/>
          <w:bCs/>
        </w:rPr>
      </w:pPr>
    </w:p>
    <w:p w:rsidR="00CB08BB" w:rsidRDefault="00CB08BB" w:rsidP="00B37D86">
      <w:pPr>
        <w:spacing w:after="0" w:line="240" w:lineRule="auto"/>
        <w:jc w:val="both"/>
        <w:rPr>
          <w:rFonts w:ascii="Times New Roman" w:eastAsia="Times New Roman" w:hAnsi="Times New Roman" w:cs="Times New Roman"/>
          <w:b/>
          <w:bCs/>
        </w:rPr>
      </w:pPr>
    </w:p>
    <w:p w:rsidR="00CB08BB" w:rsidRDefault="00CB08BB" w:rsidP="00B37D86">
      <w:pPr>
        <w:spacing w:after="0" w:line="240" w:lineRule="auto"/>
        <w:jc w:val="both"/>
        <w:rPr>
          <w:rFonts w:ascii="Times New Roman" w:eastAsia="Times New Roman" w:hAnsi="Times New Roman" w:cs="Times New Roman"/>
          <w:b/>
          <w:bCs/>
        </w:rPr>
      </w:pPr>
    </w:p>
    <w:sectPr w:rsidR="00CB08BB" w:rsidSect="00446761">
      <w:pgSz w:w="11906" w:h="16838"/>
      <w:pgMar w:top="567" w:right="851" w:bottom="567" w:left="1134" w:header="0" w:footer="0" w:gutter="0"/>
      <w:cols w:space="720"/>
      <w:formProt w:val="0"/>
      <w:docGrid w:linePitch="360" w:charSpace="2457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54F97"/>
    <w:multiLevelType w:val="multilevel"/>
    <w:tmpl w:val="55FE542E"/>
    <w:lvl w:ilvl="0">
      <w:start w:val="1"/>
      <w:numFmt w:val="decimal"/>
      <w:suff w:val="space"/>
      <w:lvlText w:val="4.%1."/>
      <w:lvlJc w:val="left"/>
      <w:pPr>
        <w:ind w:left="0" w:firstLine="567"/>
      </w:pPr>
      <w:rPr>
        <w:b/>
      </w:rPr>
    </w:lvl>
    <w:lvl w:ilvl="1">
      <w:start w:val="4"/>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1">
    <w:nsid w:val="136371C6"/>
    <w:multiLevelType w:val="multilevel"/>
    <w:tmpl w:val="ED463CF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9EB0E02"/>
    <w:multiLevelType w:val="multilevel"/>
    <w:tmpl w:val="46CA25FC"/>
    <w:lvl w:ilvl="0">
      <w:start w:val="1"/>
      <w:numFmt w:val="decimal"/>
      <w:suff w:val="space"/>
      <w:lvlText w:val="5.%1."/>
      <w:lvlJc w:val="left"/>
      <w:pPr>
        <w:ind w:left="0" w:firstLine="567"/>
      </w:pPr>
      <w:rPr>
        <w:b/>
      </w:rPr>
    </w:lvl>
    <w:lvl w:ilvl="1">
      <w:start w:val="4"/>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3">
    <w:nsid w:val="1DF15381"/>
    <w:multiLevelType w:val="multilevel"/>
    <w:tmpl w:val="809A2172"/>
    <w:lvl w:ilvl="0">
      <w:start w:val="9"/>
      <w:numFmt w:val="decimal"/>
      <w:suff w:val="space"/>
      <w:lvlText w:val="%1."/>
      <w:lvlJc w:val="left"/>
      <w:pPr>
        <w:ind w:left="0" w:firstLine="567"/>
      </w:pPr>
      <w:rPr>
        <w:b/>
      </w:rPr>
    </w:lvl>
    <w:lvl w:ilvl="1">
      <w:start w:val="1"/>
      <w:numFmt w:val="decimal"/>
      <w:suff w:val="space"/>
      <w:lvlText w:val="9.%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4">
    <w:nsid w:val="1F3D1391"/>
    <w:multiLevelType w:val="multilevel"/>
    <w:tmpl w:val="ED62786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5">
    <w:nsid w:val="20435333"/>
    <w:multiLevelType w:val="multilevel"/>
    <w:tmpl w:val="935A59C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21E21ED0"/>
    <w:multiLevelType w:val="multilevel"/>
    <w:tmpl w:val="A08EFD6C"/>
    <w:lvl w:ilvl="0">
      <w:start w:val="3"/>
      <w:numFmt w:val="decimal"/>
      <w:suff w:val="space"/>
      <w:lvlText w:val="%1."/>
      <w:lvlJc w:val="left"/>
      <w:pPr>
        <w:ind w:left="0" w:firstLine="567"/>
      </w:pPr>
      <w:rPr>
        <w:b/>
      </w:rPr>
    </w:lvl>
    <w:lvl w:ilvl="1">
      <w:start w:val="1"/>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7">
    <w:nsid w:val="29392D39"/>
    <w:multiLevelType w:val="multilevel"/>
    <w:tmpl w:val="20EC5904"/>
    <w:lvl w:ilvl="0">
      <w:start w:val="1"/>
      <w:numFmt w:val="bullet"/>
      <w:suff w:val="space"/>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2C3F2C56"/>
    <w:multiLevelType w:val="multilevel"/>
    <w:tmpl w:val="13D06270"/>
    <w:lvl w:ilvl="0">
      <w:start w:val="1"/>
      <w:numFmt w:val="decimal"/>
      <w:suff w:val="space"/>
      <w:lvlText w:val="6.%1."/>
      <w:lvlJc w:val="left"/>
      <w:pPr>
        <w:ind w:left="0" w:firstLine="567"/>
      </w:pPr>
      <w:rPr>
        <w:b/>
      </w:rPr>
    </w:lvl>
    <w:lvl w:ilvl="1">
      <w:start w:val="4"/>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9">
    <w:nsid w:val="31902559"/>
    <w:multiLevelType w:val="multilevel"/>
    <w:tmpl w:val="2660ABF4"/>
    <w:lvl w:ilvl="0">
      <w:start w:val="1"/>
      <w:numFmt w:val="bullet"/>
      <w:suff w:val="space"/>
      <w:lvlText w:val="–"/>
      <w:lvlJc w:val="left"/>
      <w:pPr>
        <w:ind w:left="0" w:firstLine="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6882BF3"/>
    <w:multiLevelType w:val="multilevel"/>
    <w:tmpl w:val="9E8E20F2"/>
    <w:lvl w:ilvl="0">
      <w:start w:val="10"/>
      <w:numFmt w:val="decimal"/>
      <w:suff w:val="space"/>
      <w:lvlText w:val="%1."/>
      <w:lvlJc w:val="left"/>
      <w:pPr>
        <w:ind w:left="0" w:firstLine="567"/>
      </w:pPr>
      <w:rPr>
        <w:b/>
      </w:rPr>
    </w:lvl>
    <w:lvl w:ilvl="1">
      <w:start w:val="1"/>
      <w:numFmt w:val="decimal"/>
      <w:suff w:val="space"/>
      <w:lvlText w:val="10.%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11">
    <w:nsid w:val="3DBB5FCC"/>
    <w:multiLevelType w:val="multilevel"/>
    <w:tmpl w:val="CF466F64"/>
    <w:lvl w:ilvl="0">
      <w:start w:val="7"/>
      <w:numFmt w:val="decimal"/>
      <w:suff w:val="space"/>
      <w:lvlText w:val="%1."/>
      <w:lvlJc w:val="left"/>
      <w:pPr>
        <w:ind w:left="0" w:firstLine="567"/>
      </w:pPr>
      <w:rPr>
        <w:b/>
      </w:rPr>
    </w:lvl>
    <w:lvl w:ilvl="1">
      <w:start w:val="1"/>
      <w:numFmt w:val="decimal"/>
      <w:suff w:val="space"/>
      <w:lvlText w:val="7.%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12">
    <w:nsid w:val="4BF53541"/>
    <w:multiLevelType w:val="multilevel"/>
    <w:tmpl w:val="9E300242"/>
    <w:lvl w:ilvl="0">
      <w:start w:val="1"/>
      <w:numFmt w:val="decimal"/>
      <w:suff w:val="space"/>
      <w:lvlText w:val="%1."/>
      <w:lvlJc w:val="left"/>
      <w:pPr>
        <w:ind w:left="0" w:firstLine="567"/>
      </w:pPr>
      <w:rPr>
        <w:b/>
      </w:rPr>
    </w:lvl>
    <w:lvl w:ilvl="1">
      <w:start w:val="1"/>
      <w:numFmt w:val="decimal"/>
      <w:suff w:val="space"/>
      <w:lvlText w:val="%1.%2."/>
      <w:lvlJc w:val="left"/>
      <w:pPr>
        <w:ind w:left="0" w:firstLine="567"/>
      </w:pPr>
      <w:rPr>
        <w:b w:val="0"/>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13">
    <w:nsid w:val="4C995E43"/>
    <w:multiLevelType w:val="multilevel"/>
    <w:tmpl w:val="ED124996"/>
    <w:lvl w:ilvl="0">
      <w:start w:val="6"/>
      <w:numFmt w:val="decimal"/>
      <w:lvlText w:val="3.%1."/>
      <w:lvlJc w:val="left"/>
      <w:pPr>
        <w:ind w:left="0" w:firstLine="9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2"/>
      <w:numFmt w:val="decimal"/>
      <w:suff w:val="space"/>
      <w:lvlText w:val="3.1.%4."/>
      <w:lvlJc w:val="left"/>
      <w:pPr>
        <w:ind w:left="0" w:firstLine="851"/>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52DF0060"/>
    <w:multiLevelType w:val="multilevel"/>
    <w:tmpl w:val="03CAAB5A"/>
    <w:lvl w:ilvl="0">
      <w:start w:val="4"/>
      <w:numFmt w:val="decimal"/>
      <w:suff w:val="space"/>
      <w:lvlText w:val="%1."/>
      <w:lvlJc w:val="left"/>
      <w:pPr>
        <w:ind w:left="0" w:firstLine="567"/>
      </w:pPr>
      <w:rPr>
        <w:b/>
      </w:rPr>
    </w:lvl>
    <w:lvl w:ilvl="1">
      <w:start w:val="1"/>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15">
    <w:nsid w:val="53B340BF"/>
    <w:multiLevelType w:val="multilevel"/>
    <w:tmpl w:val="3C7E2518"/>
    <w:lvl w:ilvl="0">
      <w:start w:val="6"/>
      <w:numFmt w:val="decimal"/>
      <w:suff w:val="space"/>
      <w:lvlText w:val="%1."/>
      <w:lvlJc w:val="left"/>
      <w:pPr>
        <w:ind w:left="0" w:firstLine="567"/>
      </w:pPr>
      <w:rPr>
        <w:b/>
      </w:rPr>
    </w:lvl>
    <w:lvl w:ilvl="1">
      <w:start w:val="4"/>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16">
    <w:nsid w:val="57693029"/>
    <w:multiLevelType w:val="multilevel"/>
    <w:tmpl w:val="3334CD34"/>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7">
    <w:nsid w:val="5BCB3378"/>
    <w:multiLevelType w:val="multilevel"/>
    <w:tmpl w:val="6EA089C4"/>
    <w:lvl w:ilvl="0">
      <w:start w:val="1"/>
      <w:numFmt w:val="decimal"/>
      <w:suff w:val="space"/>
      <w:lvlText w:val="3.3.%1."/>
      <w:lvlJc w:val="left"/>
      <w:pPr>
        <w:ind w:left="0" w:firstLine="567"/>
      </w:pPr>
      <w:rPr>
        <w:b/>
      </w:rPr>
    </w:lvl>
    <w:lvl w:ilvl="1">
      <w:start w:val="1"/>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18">
    <w:nsid w:val="5D83242F"/>
    <w:multiLevelType w:val="multilevel"/>
    <w:tmpl w:val="93C2207A"/>
    <w:lvl w:ilvl="0">
      <w:start w:val="8"/>
      <w:numFmt w:val="decimal"/>
      <w:suff w:val="space"/>
      <w:lvlText w:val="%1."/>
      <w:lvlJc w:val="left"/>
      <w:pPr>
        <w:ind w:left="0" w:firstLine="567"/>
      </w:pPr>
      <w:rPr>
        <w:b/>
      </w:rPr>
    </w:lvl>
    <w:lvl w:ilvl="1">
      <w:start w:val="1"/>
      <w:numFmt w:val="decimal"/>
      <w:suff w:val="space"/>
      <w:lvlText w:val="8.%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19">
    <w:nsid w:val="76C41777"/>
    <w:multiLevelType w:val="multilevel"/>
    <w:tmpl w:val="BEA8D4E8"/>
    <w:lvl w:ilvl="0">
      <w:start w:val="7"/>
      <w:numFmt w:val="decimal"/>
      <w:suff w:val="space"/>
      <w:lvlText w:val="%1."/>
      <w:lvlJc w:val="left"/>
      <w:pPr>
        <w:ind w:left="0" w:firstLine="567"/>
      </w:pPr>
      <w:rPr>
        <w:b/>
      </w:rPr>
    </w:lvl>
    <w:lvl w:ilvl="1">
      <w:start w:val="4"/>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abstractNum w:abstractNumId="20">
    <w:nsid w:val="7A530C25"/>
    <w:multiLevelType w:val="multilevel"/>
    <w:tmpl w:val="176CFCBA"/>
    <w:lvl w:ilvl="0">
      <w:start w:val="5"/>
      <w:numFmt w:val="decimal"/>
      <w:suff w:val="space"/>
      <w:lvlText w:val="%1."/>
      <w:lvlJc w:val="left"/>
      <w:pPr>
        <w:ind w:left="0" w:firstLine="567"/>
      </w:pPr>
      <w:rPr>
        <w:b/>
      </w:rPr>
    </w:lvl>
    <w:lvl w:ilvl="1">
      <w:start w:val="4"/>
      <w:numFmt w:val="decimal"/>
      <w:suff w:val="space"/>
      <w:lvlText w:val="3.4.%2."/>
      <w:lvlJc w:val="left"/>
      <w:pPr>
        <w:ind w:left="0" w:firstLine="567"/>
      </w:pPr>
      <w:rPr>
        <w:b/>
        <w:color w:val="00000A"/>
      </w:rPr>
    </w:lvl>
    <w:lvl w:ilvl="2">
      <w:start w:val="1"/>
      <w:numFmt w:val="decimal"/>
      <w:lvlText w:val="%1.%2.%3."/>
      <w:lvlJc w:val="left"/>
      <w:pPr>
        <w:tabs>
          <w:tab w:val="num" w:pos="1440"/>
        </w:tabs>
        <w:ind w:left="0" w:firstLine="567"/>
      </w:pPr>
      <w:rPr>
        <w:b/>
      </w:rPr>
    </w:lvl>
    <w:lvl w:ilvl="3">
      <w:start w:val="1"/>
      <w:numFmt w:val="decimal"/>
      <w:lvlText w:val="%1.%2.%3.%4."/>
      <w:lvlJc w:val="left"/>
      <w:pPr>
        <w:tabs>
          <w:tab w:val="num" w:pos="1440"/>
        </w:tabs>
        <w:ind w:left="0" w:firstLine="567"/>
      </w:pPr>
      <w:rPr>
        <w:b/>
      </w:rPr>
    </w:lvl>
    <w:lvl w:ilvl="4">
      <w:start w:val="1"/>
      <w:numFmt w:val="decimal"/>
      <w:lvlText w:val="%1.%2.%3.%4.%5."/>
      <w:lvlJc w:val="left"/>
      <w:pPr>
        <w:tabs>
          <w:tab w:val="num" w:pos="1440"/>
        </w:tabs>
        <w:ind w:left="0" w:firstLine="567"/>
      </w:pPr>
      <w:rPr>
        <w:b/>
      </w:rPr>
    </w:lvl>
    <w:lvl w:ilvl="5">
      <w:start w:val="1"/>
      <w:numFmt w:val="decimal"/>
      <w:lvlText w:val="%1.%2.%3.%4.%5.%6."/>
      <w:lvlJc w:val="left"/>
      <w:pPr>
        <w:tabs>
          <w:tab w:val="num" w:pos="1440"/>
        </w:tabs>
        <w:ind w:left="0" w:firstLine="567"/>
      </w:pPr>
      <w:rPr>
        <w:b/>
      </w:rPr>
    </w:lvl>
    <w:lvl w:ilvl="6">
      <w:start w:val="1"/>
      <w:numFmt w:val="decimal"/>
      <w:lvlText w:val="%1.%2.%3.%4.%5.%6.%7."/>
      <w:lvlJc w:val="left"/>
      <w:pPr>
        <w:tabs>
          <w:tab w:val="num" w:pos="1440"/>
        </w:tabs>
        <w:ind w:left="0" w:firstLine="567"/>
      </w:pPr>
      <w:rPr>
        <w:b/>
      </w:rPr>
    </w:lvl>
    <w:lvl w:ilvl="7">
      <w:start w:val="1"/>
      <w:numFmt w:val="decimal"/>
      <w:lvlText w:val="%1.%2.%3.%4.%5.%6.%7.%8."/>
      <w:lvlJc w:val="left"/>
      <w:pPr>
        <w:tabs>
          <w:tab w:val="num" w:pos="1440"/>
        </w:tabs>
        <w:ind w:left="0" w:firstLine="567"/>
      </w:pPr>
      <w:rPr>
        <w:b/>
      </w:rPr>
    </w:lvl>
    <w:lvl w:ilvl="8">
      <w:start w:val="1"/>
      <w:numFmt w:val="decimal"/>
      <w:lvlText w:val="%1.%2.%3.%4.%5.%6.%7.%8.%9."/>
      <w:lvlJc w:val="left"/>
      <w:pPr>
        <w:tabs>
          <w:tab w:val="num" w:pos="1440"/>
        </w:tabs>
        <w:ind w:left="0" w:firstLine="567"/>
      </w:pPr>
      <w:rPr>
        <w:b/>
      </w:rPr>
    </w:lvl>
  </w:abstractNum>
  <w:num w:numId="1">
    <w:abstractNumId w:val="12"/>
  </w:num>
  <w:num w:numId="2">
    <w:abstractNumId w:val="13"/>
  </w:num>
  <w:num w:numId="3">
    <w:abstractNumId w:val="7"/>
  </w:num>
  <w:num w:numId="4">
    <w:abstractNumId w:val="9"/>
  </w:num>
  <w:num w:numId="5">
    <w:abstractNumId w:val="6"/>
  </w:num>
  <w:num w:numId="6">
    <w:abstractNumId w:val="17"/>
  </w:num>
  <w:num w:numId="7">
    <w:abstractNumId w:val="14"/>
  </w:num>
  <w:num w:numId="8">
    <w:abstractNumId w:val="0"/>
  </w:num>
  <w:num w:numId="9">
    <w:abstractNumId w:val="20"/>
  </w:num>
  <w:num w:numId="10">
    <w:abstractNumId w:val="2"/>
  </w:num>
  <w:num w:numId="11">
    <w:abstractNumId w:val="15"/>
  </w:num>
  <w:num w:numId="12">
    <w:abstractNumId w:val="8"/>
  </w:num>
  <w:num w:numId="13">
    <w:abstractNumId w:val="19"/>
  </w:num>
  <w:num w:numId="14">
    <w:abstractNumId w:val="11"/>
  </w:num>
  <w:num w:numId="15">
    <w:abstractNumId w:val="18"/>
  </w:num>
  <w:num w:numId="16">
    <w:abstractNumId w:val="3"/>
  </w:num>
  <w:num w:numId="17">
    <w:abstractNumId w:val="10"/>
  </w:num>
  <w:num w:numId="18">
    <w:abstractNumId w:val="1"/>
  </w:num>
  <w:num w:numId="19">
    <w:abstractNumId w:val="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70"/>
  <w:displayHorizontalDrawingGridEvery w:val="2"/>
  <w:characterSpacingControl w:val="doNotCompress"/>
  <w:compat>
    <w:useFELayout/>
  </w:compat>
  <w:rsids>
    <w:rsidRoot w:val="0032170E"/>
    <w:rsid w:val="0000384C"/>
    <w:rsid w:val="00007B3B"/>
    <w:rsid w:val="000128DF"/>
    <w:rsid w:val="00017C1A"/>
    <w:rsid w:val="00032053"/>
    <w:rsid w:val="00033FED"/>
    <w:rsid w:val="000375B0"/>
    <w:rsid w:val="00037D97"/>
    <w:rsid w:val="000415DF"/>
    <w:rsid w:val="00051396"/>
    <w:rsid w:val="000563A8"/>
    <w:rsid w:val="000573D0"/>
    <w:rsid w:val="00075B75"/>
    <w:rsid w:val="000763E0"/>
    <w:rsid w:val="00076C09"/>
    <w:rsid w:val="00080959"/>
    <w:rsid w:val="000866B0"/>
    <w:rsid w:val="0009016B"/>
    <w:rsid w:val="000906B2"/>
    <w:rsid w:val="000907DC"/>
    <w:rsid w:val="00092065"/>
    <w:rsid w:val="00092E61"/>
    <w:rsid w:val="000A5BA9"/>
    <w:rsid w:val="000B0B74"/>
    <w:rsid w:val="000D6A94"/>
    <w:rsid w:val="000D78FB"/>
    <w:rsid w:val="000E40D6"/>
    <w:rsid w:val="000E61C6"/>
    <w:rsid w:val="000E759A"/>
    <w:rsid w:val="000F0E0C"/>
    <w:rsid w:val="00102CA4"/>
    <w:rsid w:val="00103AB8"/>
    <w:rsid w:val="00107F0E"/>
    <w:rsid w:val="00123B0D"/>
    <w:rsid w:val="00126617"/>
    <w:rsid w:val="00131958"/>
    <w:rsid w:val="001376A0"/>
    <w:rsid w:val="0014139D"/>
    <w:rsid w:val="00167406"/>
    <w:rsid w:val="001716CB"/>
    <w:rsid w:val="001731A5"/>
    <w:rsid w:val="00174353"/>
    <w:rsid w:val="00174B54"/>
    <w:rsid w:val="0018155D"/>
    <w:rsid w:val="00184AEF"/>
    <w:rsid w:val="00186051"/>
    <w:rsid w:val="001910AA"/>
    <w:rsid w:val="00196A87"/>
    <w:rsid w:val="001A44D5"/>
    <w:rsid w:val="001A6420"/>
    <w:rsid w:val="001B2AF6"/>
    <w:rsid w:val="001B5F87"/>
    <w:rsid w:val="001B7976"/>
    <w:rsid w:val="001C0A16"/>
    <w:rsid w:val="001E2C6B"/>
    <w:rsid w:val="001E483E"/>
    <w:rsid w:val="001E7998"/>
    <w:rsid w:val="001F691B"/>
    <w:rsid w:val="00205FB9"/>
    <w:rsid w:val="00211CC7"/>
    <w:rsid w:val="00223F66"/>
    <w:rsid w:val="002249E3"/>
    <w:rsid w:val="00225D09"/>
    <w:rsid w:val="00232406"/>
    <w:rsid w:val="002340E6"/>
    <w:rsid w:val="00240D8F"/>
    <w:rsid w:val="00251FF5"/>
    <w:rsid w:val="00252C7B"/>
    <w:rsid w:val="00262FF5"/>
    <w:rsid w:val="00266E4C"/>
    <w:rsid w:val="00275B6E"/>
    <w:rsid w:val="00280E97"/>
    <w:rsid w:val="00287C75"/>
    <w:rsid w:val="002A0B8F"/>
    <w:rsid w:val="002B5655"/>
    <w:rsid w:val="002B5A6D"/>
    <w:rsid w:val="002C216B"/>
    <w:rsid w:val="002D447E"/>
    <w:rsid w:val="002E55A5"/>
    <w:rsid w:val="003056C7"/>
    <w:rsid w:val="0030751B"/>
    <w:rsid w:val="003136F9"/>
    <w:rsid w:val="00317E67"/>
    <w:rsid w:val="0032170E"/>
    <w:rsid w:val="00322697"/>
    <w:rsid w:val="0032600D"/>
    <w:rsid w:val="00335DB9"/>
    <w:rsid w:val="00352B58"/>
    <w:rsid w:val="00352BB9"/>
    <w:rsid w:val="003532C7"/>
    <w:rsid w:val="00353D02"/>
    <w:rsid w:val="0035658C"/>
    <w:rsid w:val="00367161"/>
    <w:rsid w:val="003875CB"/>
    <w:rsid w:val="00392709"/>
    <w:rsid w:val="00394B7E"/>
    <w:rsid w:val="003A7BF5"/>
    <w:rsid w:val="003B6272"/>
    <w:rsid w:val="003B79EE"/>
    <w:rsid w:val="003C47C5"/>
    <w:rsid w:val="003C51B9"/>
    <w:rsid w:val="003C5A37"/>
    <w:rsid w:val="003D04C1"/>
    <w:rsid w:val="003D083F"/>
    <w:rsid w:val="003D364E"/>
    <w:rsid w:val="003D4151"/>
    <w:rsid w:val="003D5F85"/>
    <w:rsid w:val="003F2B55"/>
    <w:rsid w:val="003F4420"/>
    <w:rsid w:val="004121B7"/>
    <w:rsid w:val="0041265B"/>
    <w:rsid w:val="0041397F"/>
    <w:rsid w:val="00414A2C"/>
    <w:rsid w:val="00416E87"/>
    <w:rsid w:val="0042010E"/>
    <w:rsid w:val="004328DE"/>
    <w:rsid w:val="00434432"/>
    <w:rsid w:val="00440B18"/>
    <w:rsid w:val="00444341"/>
    <w:rsid w:val="00445C86"/>
    <w:rsid w:val="00446761"/>
    <w:rsid w:val="0045651C"/>
    <w:rsid w:val="00461E7B"/>
    <w:rsid w:val="004628C9"/>
    <w:rsid w:val="00462EE6"/>
    <w:rsid w:val="004637BE"/>
    <w:rsid w:val="00470FE0"/>
    <w:rsid w:val="004716FD"/>
    <w:rsid w:val="00480F9B"/>
    <w:rsid w:val="00485B01"/>
    <w:rsid w:val="00495F49"/>
    <w:rsid w:val="004A56BB"/>
    <w:rsid w:val="004B10DA"/>
    <w:rsid w:val="004B7850"/>
    <w:rsid w:val="004C0F53"/>
    <w:rsid w:val="004D0133"/>
    <w:rsid w:val="004D2DF5"/>
    <w:rsid w:val="004D2EC7"/>
    <w:rsid w:val="004E57B8"/>
    <w:rsid w:val="004E6082"/>
    <w:rsid w:val="004E7588"/>
    <w:rsid w:val="004F26FB"/>
    <w:rsid w:val="004F5FF9"/>
    <w:rsid w:val="005050F4"/>
    <w:rsid w:val="00532030"/>
    <w:rsid w:val="005356F6"/>
    <w:rsid w:val="00536436"/>
    <w:rsid w:val="0054066C"/>
    <w:rsid w:val="005479CF"/>
    <w:rsid w:val="005562FF"/>
    <w:rsid w:val="00566F18"/>
    <w:rsid w:val="005700D7"/>
    <w:rsid w:val="005746A4"/>
    <w:rsid w:val="005749E2"/>
    <w:rsid w:val="005809C7"/>
    <w:rsid w:val="005933A3"/>
    <w:rsid w:val="0059426A"/>
    <w:rsid w:val="005A38F2"/>
    <w:rsid w:val="005A3C9B"/>
    <w:rsid w:val="005A70C2"/>
    <w:rsid w:val="005B60A9"/>
    <w:rsid w:val="005B7061"/>
    <w:rsid w:val="005B7A9D"/>
    <w:rsid w:val="005C072C"/>
    <w:rsid w:val="005C0D5F"/>
    <w:rsid w:val="005D26E8"/>
    <w:rsid w:val="005D2765"/>
    <w:rsid w:val="005D7FF4"/>
    <w:rsid w:val="005E38CF"/>
    <w:rsid w:val="005F2E1D"/>
    <w:rsid w:val="005F5838"/>
    <w:rsid w:val="0061296E"/>
    <w:rsid w:val="006275A8"/>
    <w:rsid w:val="006369D1"/>
    <w:rsid w:val="00643F4B"/>
    <w:rsid w:val="00661970"/>
    <w:rsid w:val="00680F8E"/>
    <w:rsid w:val="0068762C"/>
    <w:rsid w:val="006A0A48"/>
    <w:rsid w:val="006A643A"/>
    <w:rsid w:val="006B3614"/>
    <w:rsid w:val="006C0991"/>
    <w:rsid w:val="006C7EFD"/>
    <w:rsid w:val="006D202B"/>
    <w:rsid w:val="006D268B"/>
    <w:rsid w:val="006E2D0A"/>
    <w:rsid w:val="006E7073"/>
    <w:rsid w:val="006F01D4"/>
    <w:rsid w:val="006F1C9C"/>
    <w:rsid w:val="006F3A93"/>
    <w:rsid w:val="007052FA"/>
    <w:rsid w:val="00711F67"/>
    <w:rsid w:val="00712D54"/>
    <w:rsid w:val="00723814"/>
    <w:rsid w:val="007277F4"/>
    <w:rsid w:val="007325F5"/>
    <w:rsid w:val="0073587F"/>
    <w:rsid w:val="00735BAC"/>
    <w:rsid w:val="00740D9B"/>
    <w:rsid w:val="00741D55"/>
    <w:rsid w:val="007446B4"/>
    <w:rsid w:val="00764DDF"/>
    <w:rsid w:val="007660EC"/>
    <w:rsid w:val="00790E08"/>
    <w:rsid w:val="007B7175"/>
    <w:rsid w:val="007D45CC"/>
    <w:rsid w:val="007E69C0"/>
    <w:rsid w:val="00810ED0"/>
    <w:rsid w:val="00811A95"/>
    <w:rsid w:val="008132B4"/>
    <w:rsid w:val="00814033"/>
    <w:rsid w:val="0081407B"/>
    <w:rsid w:val="0082681B"/>
    <w:rsid w:val="008301F0"/>
    <w:rsid w:val="00832CA4"/>
    <w:rsid w:val="008340DD"/>
    <w:rsid w:val="0084759A"/>
    <w:rsid w:val="00861C8F"/>
    <w:rsid w:val="00864433"/>
    <w:rsid w:val="00872FD1"/>
    <w:rsid w:val="00880597"/>
    <w:rsid w:val="00884A5B"/>
    <w:rsid w:val="00885532"/>
    <w:rsid w:val="0089703F"/>
    <w:rsid w:val="008A0CD6"/>
    <w:rsid w:val="008B3246"/>
    <w:rsid w:val="008B6FE5"/>
    <w:rsid w:val="008C7A9B"/>
    <w:rsid w:val="008D4764"/>
    <w:rsid w:val="008D4B30"/>
    <w:rsid w:val="008E2249"/>
    <w:rsid w:val="008E5611"/>
    <w:rsid w:val="008F53F2"/>
    <w:rsid w:val="008F6091"/>
    <w:rsid w:val="008F6A2C"/>
    <w:rsid w:val="00915E20"/>
    <w:rsid w:val="009168E5"/>
    <w:rsid w:val="009241AB"/>
    <w:rsid w:val="009304EC"/>
    <w:rsid w:val="0093358D"/>
    <w:rsid w:val="00933AB6"/>
    <w:rsid w:val="0093415B"/>
    <w:rsid w:val="00936DA1"/>
    <w:rsid w:val="00944CAD"/>
    <w:rsid w:val="009455BF"/>
    <w:rsid w:val="009508B0"/>
    <w:rsid w:val="009560EF"/>
    <w:rsid w:val="00957F1F"/>
    <w:rsid w:val="00960449"/>
    <w:rsid w:val="009646E5"/>
    <w:rsid w:val="0096505D"/>
    <w:rsid w:val="009750E3"/>
    <w:rsid w:val="00987B99"/>
    <w:rsid w:val="00990429"/>
    <w:rsid w:val="00990DE5"/>
    <w:rsid w:val="00992983"/>
    <w:rsid w:val="009A5924"/>
    <w:rsid w:val="009A66CD"/>
    <w:rsid w:val="009A7DE4"/>
    <w:rsid w:val="009B5347"/>
    <w:rsid w:val="009C1D5A"/>
    <w:rsid w:val="009C5869"/>
    <w:rsid w:val="009D6C4E"/>
    <w:rsid w:val="009E1FF2"/>
    <w:rsid w:val="009E6AAC"/>
    <w:rsid w:val="00A02D6D"/>
    <w:rsid w:val="00A06560"/>
    <w:rsid w:val="00A0746E"/>
    <w:rsid w:val="00A07488"/>
    <w:rsid w:val="00A15ED1"/>
    <w:rsid w:val="00A1602C"/>
    <w:rsid w:val="00A3145E"/>
    <w:rsid w:val="00A33DCE"/>
    <w:rsid w:val="00A45C47"/>
    <w:rsid w:val="00A57359"/>
    <w:rsid w:val="00A736A8"/>
    <w:rsid w:val="00A777B7"/>
    <w:rsid w:val="00A94FDA"/>
    <w:rsid w:val="00A96038"/>
    <w:rsid w:val="00AA2776"/>
    <w:rsid w:val="00AA7A62"/>
    <w:rsid w:val="00AB2E72"/>
    <w:rsid w:val="00AD0E37"/>
    <w:rsid w:val="00AD23D1"/>
    <w:rsid w:val="00AE42C5"/>
    <w:rsid w:val="00AF568B"/>
    <w:rsid w:val="00B12CF5"/>
    <w:rsid w:val="00B12F31"/>
    <w:rsid w:val="00B1495C"/>
    <w:rsid w:val="00B34554"/>
    <w:rsid w:val="00B37D86"/>
    <w:rsid w:val="00B44AA8"/>
    <w:rsid w:val="00B47312"/>
    <w:rsid w:val="00B53A0D"/>
    <w:rsid w:val="00B57871"/>
    <w:rsid w:val="00B627C6"/>
    <w:rsid w:val="00B756D0"/>
    <w:rsid w:val="00B77D43"/>
    <w:rsid w:val="00B82B9B"/>
    <w:rsid w:val="00B82E85"/>
    <w:rsid w:val="00B846AB"/>
    <w:rsid w:val="00B86C2E"/>
    <w:rsid w:val="00B921F1"/>
    <w:rsid w:val="00B9370C"/>
    <w:rsid w:val="00BA1B2B"/>
    <w:rsid w:val="00BA43AC"/>
    <w:rsid w:val="00BB50E3"/>
    <w:rsid w:val="00BC55C9"/>
    <w:rsid w:val="00BD33D9"/>
    <w:rsid w:val="00BD4779"/>
    <w:rsid w:val="00BE693E"/>
    <w:rsid w:val="00BF10F6"/>
    <w:rsid w:val="00BF42EE"/>
    <w:rsid w:val="00C03E97"/>
    <w:rsid w:val="00C105FF"/>
    <w:rsid w:val="00C251DC"/>
    <w:rsid w:val="00C300C5"/>
    <w:rsid w:val="00C47B78"/>
    <w:rsid w:val="00C52AF7"/>
    <w:rsid w:val="00C54902"/>
    <w:rsid w:val="00C56A0D"/>
    <w:rsid w:val="00C56F8E"/>
    <w:rsid w:val="00C60D99"/>
    <w:rsid w:val="00C70578"/>
    <w:rsid w:val="00C7078F"/>
    <w:rsid w:val="00CA3D62"/>
    <w:rsid w:val="00CA6644"/>
    <w:rsid w:val="00CB08BB"/>
    <w:rsid w:val="00CB2411"/>
    <w:rsid w:val="00CB359E"/>
    <w:rsid w:val="00CB66A0"/>
    <w:rsid w:val="00CC67C9"/>
    <w:rsid w:val="00CD6F2F"/>
    <w:rsid w:val="00CE2801"/>
    <w:rsid w:val="00CE3DB3"/>
    <w:rsid w:val="00CE6868"/>
    <w:rsid w:val="00CF25EA"/>
    <w:rsid w:val="00CF3AC1"/>
    <w:rsid w:val="00D120EB"/>
    <w:rsid w:val="00D1294B"/>
    <w:rsid w:val="00D141D3"/>
    <w:rsid w:val="00D16AC0"/>
    <w:rsid w:val="00D24EF8"/>
    <w:rsid w:val="00D452A3"/>
    <w:rsid w:val="00D4674A"/>
    <w:rsid w:val="00D47AE9"/>
    <w:rsid w:val="00D5275E"/>
    <w:rsid w:val="00D53640"/>
    <w:rsid w:val="00D57017"/>
    <w:rsid w:val="00D65F82"/>
    <w:rsid w:val="00D70FFF"/>
    <w:rsid w:val="00D76D3F"/>
    <w:rsid w:val="00D77E77"/>
    <w:rsid w:val="00D810F8"/>
    <w:rsid w:val="00D8399E"/>
    <w:rsid w:val="00D84532"/>
    <w:rsid w:val="00D8478F"/>
    <w:rsid w:val="00D87CC0"/>
    <w:rsid w:val="00D92313"/>
    <w:rsid w:val="00D92338"/>
    <w:rsid w:val="00D932CF"/>
    <w:rsid w:val="00DA4E57"/>
    <w:rsid w:val="00DA6C0D"/>
    <w:rsid w:val="00DB5379"/>
    <w:rsid w:val="00DC0774"/>
    <w:rsid w:val="00DC1C3E"/>
    <w:rsid w:val="00DE6A08"/>
    <w:rsid w:val="00DE7AC0"/>
    <w:rsid w:val="00DF1B3E"/>
    <w:rsid w:val="00DF44FC"/>
    <w:rsid w:val="00DF598C"/>
    <w:rsid w:val="00E12B4B"/>
    <w:rsid w:val="00E146D5"/>
    <w:rsid w:val="00E26285"/>
    <w:rsid w:val="00E26293"/>
    <w:rsid w:val="00E26E27"/>
    <w:rsid w:val="00E2769B"/>
    <w:rsid w:val="00E36395"/>
    <w:rsid w:val="00E4512A"/>
    <w:rsid w:val="00E4522D"/>
    <w:rsid w:val="00E5297E"/>
    <w:rsid w:val="00E62DD3"/>
    <w:rsid w:val="00E640D0"/>
    <w:rsid w:val="00E650F3"/>
    <w:rsid w:val="00E651CA"/>
    <w:rsid w:val="00E80857"/>
    <w:rsid w:val="00E81742"/>
    <w:rsid w:val="00E822A2"/>
    <w:rsid w:val="00E9428C"/>
    <w:rsid w:val="00E9434B"/>
    <w:rsid w:val="00EA1D6D"/>
    <w:rsid w:val="00EA3F8A"/>
    <w:rsid w:val="00EA6B5A"/>
    <w:rsid w:val="00EC7ED5"/>
    <w:rsid w:val="00ED0FFA"/>
    <w:rsid w:val="00ED302C"/>
    <w:rsid w:val="00ED7AF1"/>
    <w:rsid w:val="00EF4FDF"/>
    <w:rsid w:val="00EF6595"/>
    <w:rsid w:val="00F1110B"/>
    <w:rsid w:val="00F127C1"/>
    <w:rsid w:val="00F141C2"/>
    <w:rsid w:val="00F1754A"/>
    <w:rsid w:val="00F240E8"/>
    <w:rsid w:val="00F248D8"/>
    <w:rsid w:val="00F3068D"/>
    <w:rsid w:val="00F326B9"/>
    <w:rsid w:val="00F326DA"/>
    <w:rsid w:val="00F33168"/>
    <w:rsid w:val="00F3438F"/>
    <w:rsid w:val="00F46201"/>
    <w:rsid w:val="00F505F0"/>
    <w:rsid w:val="00F51FDB"/>
    <w:rsid w:val="00F55E8E"/>
    <w:rsid w:val="00F67460"/>
    <w:rsid w:val="00F728D0"/>
    <w:rsid w:val="00F82205"/>
    <w:rsid w:val="00F82511"/>
    <w:rsid w:val="00F82DF2"/>
    <w:rsid w:val="00F84AA4"/>
    <w:rsid w:val="00F922C7"/>
    <w:rsid w:val="00F975CD"/>
    <w:rsid w:val="00FA3469"/>
    <w:rsid w:val="00FB10B6"/>
    <w:rsid w:val="00FB2940"/>
    <w:rsid w:val="00FB308C"/>
    <w:rsid w:val="00FC0790"/>
    <w:rsid w:val="00FD22A1"/>
    <w:rsid w:val="00FE1EF3"/>
    <w:rsid w:val="00FE29DF"/>
    <w:rsid w:val="00FE3631"/>
    <w:rsid w:val="00FF010D"/>
    <w:rsid w:val="00FF6F8A"/>
    <w:rsid w:val="00FF78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9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32170E"/>
    <w:pPr>
      <w:widowControl w:val="0"/>
      <w:suppressAutoHyphens/>
      <w:spacing w:after="0" w:line="100" w:lineRule="atLeast"/>
    </w:pPr>
    <w:rPr>
      <w:rFonts w:ascii="Times New Roman" w:eastAsia="Times New Roman" w:hAnsi="Times New Roman" w:cs="Times New Roman"/>
      <w:color w:val="00000A"/>
      <w:sz w:val="20"/>
      <w:szCs w:val="20"/>
      <w:lang w:eastAsia="ar-SA"/>
    </w:rPr>
  </w:style>
  <w:style w:type="character" w:customStyle="1" w:styleId="ListLabel1">
    <w:name w:val="ListLabel 1"/>
    <w:rsid w:val="0032170E"/>
    <w:rPr>
      <w:b/>
    </w:rPr>
  </w:style>
  <w:style w:type="character" w:customStyle="1" w:styleId="ListLabel2">
    <w:name w:val="ListLabel 2"/>
    <w:rsid w:val="0032170E"/>
    <w:rPr>
      <w:b/>
      <w:color w:val="00000A"/>
    </w:rPr>
  </w:style>
  <w:style w:type="character" w:customStyle="1" w:styleId="ListLabel3">
    <w:name w:val="ListLabel 3"/>
    <w:rsid w:val="0032170E"/>
    <w:rPr>
      <w:rFonts w:cs="Times New Roman"/>
    </w:rPr>
  </w:style>
  <w:style w:type="character" w:customStyle="1" w:styleId="ListLabel4">
    <w:name w:val="ListLabel 4"/>
    <w:rsid w:val="0032170E"/>
    <w:rPr>
      <w:rFonts w:cs="Courier New"/>
    </w:rPr>
  </w:style>
  <w:style w:type="character" w:customStyle="1" w:styleId="-">
    <w:name w:val="Интернет-ссылка"/>
    <w:rsid w:val="0032170E"/>
    <w:rPr>
      <w:color w:val="000080"/>
      <w:u w:val="single"/>
    </w:rPr>
  </w:style>
  <w:style w:type="character" w:customStyle="1" w:styleId="ListLabel5">
    <w:name w:val="ListLabel 5"/>
    <w:rsid w:val="0032170E"/>
    <w:rPr>
      <w:b/>
    </w:rPr>
  </w:style>
  <w:style w:type="character" w:customStyle="1" w:styleId="ListLabel6">
    <w:name w:val="ListLabel 6"/>
    <w:rsid w:val="0032170E"/>
    <w:rPr>
      <w:b/>
      <w:color w:val="00000A"/>
    </w:rPr>
  </w:style>
  <w:style w:type="character" w:customStyle="1" w:styleId="ListLabel7">
    <w:name w:val="ListLabel 7"/>
    <w:rsid w:val="0032170E"/>
    <w:rPr>
      <w:rFonts w:cs="Times New Roman"/>
    </w:rPr>
  </w:style>
  <w:style w:type="character" w:customStyle="1" w:styleId="ListLabel8">
    <w:name w:val="ListLabel 8"/>
    <w:rsid w:val="0032170E"/>
    <w:rPr>
      <w:rFonts w:cs="Courier New"/>
    </w:rPr>
  </w:style>
  <w:style w:type="character" w:customStyle="1" w:styleId="ListLabel9">
    <w:name w:val="ListLabel 9"/>
    <w:rsid w:val="0032170E"/>
    <w:rPr>
      <w:rFonts w:cs="Wingdings"/>
    </w:rPr>
  </w:style>
  <w:style w:type="character" w:customStyle="1" w:styleId="ListLabel10">
    <w:name w:val="ListLabel 10"/>
    <w:rsid w:val="0032170E"/>
    <w:rPr>
      <w:rFonts w:cs="Symbol"/>
    </w:rPr>
  </w:style>
  <w:style w:type="character" w:customStyle="1" w:styleId="ListLabel11">
    <w:name w:val="ListLabel 11"/>
    <w:rsid w:val="0032170E"/>
    <w:rPr>
      <w:b/>
    </w:rPr>
  </w:style>
  <w:style w:type="character" w:customStyle="1" w:styleId="ListLabel12">
    <w:name w:val="ListLabel 12"/>
    <w:rsid w:val="0032170E"/>
    <w:rPr>
      <w:b/>
      <w:color w:val="00000A"/>
    </w:rPr>
  </w:style>
  <w:style w:type="character" w:customStyle="1" w:styleId="ListLabel13">
    <w:name w:val="ListLabel 13"/>
    <w:rsid w:val="0032170E"/>
    <w:rPr>
      <w:rFonts w:cs="Times New Roman"/>
    </w:rPr>
  </w:style>
  <w:style w:type="character" w:customStyle="1" w:styleId="ListLabel14">
    <w:name w:val="ListLabel 14"/>
    <w:rsid w:val="0032170E"/>
    <w:rPr>
      <w:rFonts w:cs="Courier New"/>
    </w:rPr>
  </w:style>
  <w:style w:type="character" w:customStyle="1" w:styleId="ListLabel15">
    <w:name w:val="ListLabel 15"/>
    <w:rsid w:val="0032170E"/>
    <w:rPr>
      <w:rFonts w:cs="Wingdings"/>
    </w:rPr>
  </w:style>
  <w:style w:type="character" w:customStyle="1" w:styleId="ListLabel16">
    <w:name w:val="ListLabel 16"/>
    <w:rsid w:val="0032170E"/>
    <w:rPr>
      <w:rFonts w:cs="Symbol"/>
    </w:rPr>
  </w:style>
  <w:style w:type="paragraph" w:customStyle="1" w:styleId="a4">
    <w:name w:val="Заголовок"/>
    <w:basedOn w:val="a3"/>
    <w:next w:val="a5"/>
    <w:rsid w:val="0032170E"/>
    <w:pPr>
      <w:keepNext/>
      <w:spacing w:before="240" w:after="120"/>
    </w:pPr>
    <w:rPr>
      <w:rFonts w:ascii="Arial" w:eastAsia="Microsoft YaHei" w:hAnsi="Arial" w:cs="Mangal"/>
      <w:sz w:val="28"/>
      <w:szCs w:val="28"/>
    </w:rPr>
  </w:style>
  <w:style w:type="paragraph" w:styleId="a5">
    <w:name w:val="Body Text"/>
    <w:basedOn w:val="a3"/>
    <w:rsid w:val="0032170E"/>
    <w:pPr>
      <w:spacing w:after="120"/>
    </w:pPr>
  </w:style>
  <w:style w:type="paragraph" w:styleId="a6">
    <w:name w:val="List"/>
    <w:basedOn w:val="a5"/>
    <w:rsid w:val="0032170E"/>
    <w:rPr>
      <w:rFonts w:cs="Mangal"/>
    </w:rPr>
  </w:style>
  <w:style w:type="paragraph" w:styleId="a7">
    <w:name w:val="Title"/>
    <w:basedOn w:val="a3"/>
    <w:rsid w:val="0032170E"/>
    <w:pPr>
      <w:suppressLineNumbers/>
      <w:spacing w:before="120" w:after="120"/>
    </w:pPr>
    <w:rPr>
      <w:rFonts w:cs="Mangal"/>
      <w:i/>
      <w:iCs/>
      <w:sz w:val="24"/>
      <w:szCs w:val="24"/>
    </w:rPr>
  </w:style>
  <w:style w:type="paragraph" w:styleId="a8">
    <w:name w:val="index heading"/>
    <w:basedOn w:val="a3"/>
    <w:rsid w:val="0032170E"/>
    <w:pPr>
      <w:suppressLineNumbers/>
    </w:pPr>
    <w:rPr>
      <w:rFonts w:cs="Mangal"/>
    </w:rPr>
  </w:style>
  <w:style w:type="paragraph" w:styleId="a9">
    <w:name w:val="List Paragraph"/>
    <w:basedOn w:val="a3"/>
    <w:qFormat/>
    <w:rsid w:val="0032170E"/>
    <w:pPr>
      <w:ind w:left="720"/>
      <w:contextualSpacing/>
    </w:pPr>
  </w:style>
  <w:style w:type="paragraph" w:customStyle="1" w:styleId="ConsPlusNormal">
    <w:name w:val="ConsPlusNormal"/>
    <w:rsid w:val="0032170E"/>
    <w:pPr>
      <w:widowControl w:val="0"/>
      <w:suppressAutoHyphens/>
      <w:spacing w:after="0" w:line="100" w:lineRule="atLeast"/>
      <w:ind w:firstLine="720"/>
    </w:pPr>
    <w:rPr>
      <w:rFonts w:ascii="Arial" w:eastAsia="Times New Roman" w:hAnsi="Arial" w:cs="Arial"/>
      <w:color w:val="00000A"/>
      <w:sz w:val="20"/>
      <w:szCs w:val="20"/>
    </w:rPr>
  </w:style>
  <w:style w:type="paragraph" w:customStyle="1" w:styleId="aa">
    <w:name w:val="Содержимое таблицы"/>
    <w:basedOn w:val="a3"/>
    <w:rsid w:val="0032170E"/>
  </w:style>
  <w:style w:type="paragraph" w:customStyle="1" w:styleId="ConsNonformat">
    <w:name w:val="ConsNonformat"/>
    <w:rsid w:val="00FB2940"/>
    <w:pPr>
      <w:autoSpaceDE w:val="0"/>
      <w:autoSpaceDN w:val="0"/>
      <w:adjustRightInd w:val="0"/>
      <w:spacing w:after="0" w:line="240" w:lineRule="auto"/>
    </w:pPr>
    <w:rPr>
      <w:rFonts w:ascii="Times New Roman" w:eastAsia="Times New Roman" w:hAnsi="Times New Roman" w:cs="Times New Roman"/>
      <w:szCs w:val="20"/>
    </w:rPr>
  </w:style>
  <w:style w:type="character" w:styleId="ab">
    <w:name w:val="Hyperlink"/>
    <w:basedOn w:val="a0"/>
    <w:rsid w:val="00FB2940"/>
    <w:rPr>
      <w:rFonts w:cs="Times New Roman"/>
      <w:color w:val="0000FF"/>
      <w:u w:val="single"/>
    </w:rPr>
  </w:style>
  <w:style w:type="table" w:styleId="ac">
    <w:name w:val="Table Grid"/>
    <w:basedOn w:val="a1"/>
    <w:uiPriority w:val="59"/>
    <w:rsid w:val="00D923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link w:val="ae"/>
    <w:uiPriority w:val="1"/>
    <w:qFormat/>
    <w:rsid w:val="00446761"/>
    <w:pPr>
      <w:spacing w:after="0" w:line="240" w:lineRule="auto"/>
    </w:pPr>
    <w:rPr>
      <w:rFonts w:ascii="Calibri" w:eastAsia="Calibri" w:hAnsi="Calibri" w:cs="Times New Roman"/>
      <w:lang w:eastAsia="en-US"/>
    </w:rPr>
  </w:style>
  <w:style w:type="character" w:customStyle="1" w:styleId="ae">
    <w:name w:val="Без интервала Знак"/>
    <w:link w:val="ad"/>
    <w:uiPriority w:val="1"/>
    <w:rsid w:val="00446761"/>
    <w:rPr>
      <w:rFonts w:ascii="Calibri" w:eastAsia="Calibri" w:hAnsi="Calibri" w:cs="Times New Roman"/>
      <w:lang w:eastAsia="en-US"/>
    </w:rPr>
  </w:style>
  <w:style w:type="paragraph" w:customStyle="1" w:styleId="21">
    <w:name w:val="Основной текст 21"/>
    <w:basedOn w:val="a"/>
    <w:semiHidden/>
    <w:rsid w:val="00960449"/>
    <w:pPr>
      <w:widowControl w:val="0"/>
      <w:suppressAutoHyphens/>
      <w:autoSpaceDE w:val="0"/>
      <w:spacing w:after="0" w:line="240" w:lineRule="auto"/>
      <w:jc w:val="both"/>
    </w:pPr>
    <w:rPr>
      <w:rFonts w:ascii="Times New Roman" w:eastAsia="Times New Roman" w:hAnsi="Times New Roman" w:cs="Calibri"/>
      <w:i/>
      <w:szCs w:val="20"/>
      <w:lang w:val="en-US" w:eastAsia="ar-SA"/>
    </w:rPr>
  </w:style>
  <w:style w:type="paragraph" w:customStyle="1" w:styleId="1">
    <w:name w:val="Обычный1"/>
    <w:semiHidden/>
    <w:rsid w:val="00960449"/>
    <w:pPr>
      <w:suppressAutoHyphens/>
      <w:autoSpaceDE w:val="0"/>
      <w:spacing w:after="0" w:line="240" w:lineRule="auto"/>
    </w:pPr>
    <w:rPr>
      <w:rFonts w:ascii="Times New Roman" w:eastAsia="Arial" w:hAnsi="Times New Roman" w:cs="Calibri"/>
      <w:color w:val="000000"/>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4261401">
      <w:bodyDiv w:val="1"/>
      <w:marLeft w:val="0"/>
      <w:marRight w:val="0"/>
      <w:marTop w:val="0"/>
      <w:marBottom w:val="0"/>
      <w:divBdr>
        <w:top w:val="none" w:sz="0" w:space="0" w:color="auto"/>
        <w:left w:val="none" w:sz="0" w:space="0" w:color="auto"/>
        <w:bottom w:val="none" w:sz="0" w:space="0" w:color="auto"/>
        <w:right w:val="none" w:sz="0" w:space="0" w:color="auto"/>
      </w:divBdr>
    </w:div>
    <w:div w:id="262613741">
      <w:bodyDiv w:val="1"/>
      <w:marLeft w:val="0"/>
      <w:marRight w:val="0"/>
      <w:marTop w:val="0"/>
      <w:marBottom w:val="0"/>
      <w:divBdr>
        <w:top w:val="none" w:sz="0" w:space="0" w:color="auto"/>
        <w:left w:val="none" w:sz="0" w:space="0" w:color="auto"/>
        <w:bottom w:val="none" w:sz="0" w:space="0" w:color="auto"/>
        <w:right w:val="none" w:sz="0" w:space="0" w:color="auto"/>
      </w:divBdr>
    </w:div>
    <w:div w:id="281616354">
      <w:bodyDiv w:val="1"/>
      <w:marLeft w:val="0"/>
      <w:marRight w:val="0"/>
      <w:marTop w:val="0"/>
      <w:marBottom w:val="0"/>
      <w:divBdr>
        <w:top w:val="none" w:sz="0" w:space="0" w:color="auto"/>
        <w:left w:val="none" w:sz="0" w:space="0" w:color="auto"/>
        <w:bottom w:val="none" w:sz="0" w:space="0" w:color="auto"/>
        <w:right w:val="none" w:sz="0" w:space="0" w:color="auto"/>
      </w:divBdr>
    </w:div>
    <w:div w:id="300382370">
      <w:bodyDiv w:val="1"/>
      <w:marLeft w:val="0"/>
      <w:marRight w:val="0"/>
      <w:marTop w:val="0"/>
      <w:marBottom w:val="0"/>
      <w:divBdr>
        <w:top w:val="none" w:sz="0" w:space="0" w:color="auto"/>
        <w:left w:val="none" w:sz="0" w:space="0" w:color="auto"/>
        <w:bottom w:val="none" w:sz="0" w:space="0" w:color="auto"/>
        <w:right w:val="none" w:sz="0" w:space="0" w:color="auto"/>
      </w:divBdr>
    </w:div>
    <w:div w:id="460224158">
      <w:bodyDiv w:val="1"/>
      <w:marLeft w:val="0"/>
      <w:marRight w:val="0"/>
      <w:marTop w:val="0"/>
      <w:marBottom w:val="0"/>
      <w:divBdr>
        <w:top w:val="none" w:sz="0" w:space="0" w:color="auto"/>
        <w:left w:val="none" w:sz="0" w:space="0" w:color="auto"/>
        <w:bottom w:val="none" w:sz="0" w:space="0" w:color="auto"/>
        <w:right w:val="none" w:sz="0" w:space="0" w:color="auto"/>
      </w:divBdr>
    </w:div>
    <w:div w:id="588849371">
      <w:bodyDiv w:val="1"/>
      <w:marLeft w:val="0"/>
      <w:marRight w:val="0"/>
      <w:marTop w:val="0"/>
      <w:marBottom w:val="0"/>
      <w:divBdr>
        <w:top w:val="none" w:sz="0" w:space="0" w:color="auto"/>
        <w:left w:val="none" w:sz="0" w:space="0" w:color="auto"/>
        <w:bottom w:val="none" w:sz="0" w:space="0" w:color="auto"/>
        <w:right w:val="none" w:sz="0" w:space="0" w:color="auto"/>
      </w:divBdr>
    </w:div>
    <w:div w:id="623466151">
      <w:bodyDiv w:val="1"/>
      <w:marLeft w:val="0"/>
      <w:marRight w:val="0"/>
      <w:marTop w:val="0"/>
      <w:marBottom w:val="0"/>
      <w:divBdr>
        <w:top w:val="none" w:sz="0" w:space="0" w:color="auto"/>
        <w:left w:val="none" w:sz="0" w:space="0" w:color="auto"/>
        <w:bottom w:val="none" w:sz="0" w:space="0" w:color="auto"/>
        <w:right w:val="none" w:sz="0" w:space="0" w:color="auto"/>
      </w:divBdr>
    </w:div>
    <w:div w:id="1185511421">
      <w:bodyDiv w:val="1"/>
      <w:marLeft w:val="0"/>
      <w:marRight w:val="0"/>
      <w:marTop w:val="0"/>
      <w:marBottom w:val="0"/>
      <w:divBdr>
        <w:top w:val="none" w:sz="0" w:space="0" w:color="auto"/>
        <w:left w:val="none" w:sz="0" w:space="0" w:color="auto"/>
        <w:bottom w:val="none" w:sz="0" w:space="0" w:color="auto"/>
        <w:right w:val="none" w:sz="0" w:space="0" w:color="auto"/>
      </w:divBdr>
    </w:div>
    <w:div w:id="1269236787">
      <w:bodyDiv w:val="1"/>
      <w:marLeft w:val="0"/>
      <w:marRight w:val="0"/>
      <w:marTop w:val="0"/>
      <w:marBottom w:val="0"/>
      <w:divBdr>
        <w:top w:val="none" w:sz="0" w:space="0" w:color="auto"/>
        <w:left w:val="none" w:sz="0" w:space="0" w:color="auto"/>
        <w:bottom w:val="none" w:sz="0" w:space="0" w:color="auto"/>
        <w:right w:val="none" w:sz="0" w:space="0" w:color="auto"/>
      </w:divBdr>
    </w:div>
    <w:div w:id="1440836986">
      <w:bodyDiv w:val="1"/>
      <w:marLeft w:val="0"/>
      <w:marRight w:val="0"/>
      <w:marTop w:val="0"/>
      <w:marBottom w:val="0"/>
      <w:divBdr>
        <w:top w:val="none" w:sz="0" w:space="0" w:color="auto"/>
        <w:left w:val="none" w:sz="0" w:space="0" w:color="auto"/>
        <w:bottom w:val="none" w:sz="0" w:space="0" w:color="auto"/>
        <w:right w:val="none" w:sz="0" w:space="0" w:color="auto"/>
      </w:divBdr>
    </w:div>
    <w:div w:id="1494225423">
      <w:bodyDiv w:val="1"/>
      <w:marLeft w:val="0"/>
      <w:marRight w:val="0"/>
      <w:marTop w:val="0"/>
      <w:marBottom w:val="0"/>
      <w:divBdr>
        <w:top w:val="none" w:sz="0" w:space="0" w:color="auto"/>
        <w:left w:val="none" w:sz="0" w:space="0" w:color="auto"/>
        <w:bottom w:val="none" w:sz="0" w:space="0" w:color="auto"/>
        <w:right w:val="none" w:sz="0" w:space="0" w:color="auto"/>
      </w:divBdr>
    </w:div>
    <w:div w:id="1508131813">
      <w:bodyDiv w:val="1"/>
      <w:marLeft w:val="0"/>
      <w:marRight w:val="0"/>
      <w:marTop w:val="0"/>
      <w:marBottom w:val="0"/>
      <w:divBdr>
        <w:top w:val="none" w:sz="0" w:space="0" w:color="auto"/>
        <w:left w:val="none" w:sz="0" w:space="0" w:color="auto"/>
        <w:bottom w:val="none" w:sz="0" w:space="0" w:color="auto"/>
        <w:right w:val="none" w:sz="0" w:space="0" w:color="auto"/>
      </w:divBdr>
    </w:div>
    <w:div w:id="1628730722">
      <w:bodyDiv w:val="1"/>
      <w:marLeft w:val="0"/>
      <w:marRight w:val="0"/>
      <w:marTop w:val="0"/>
      <w:marBottom w:val="0"/>
      <w:divBdr>
        <w:top w:val="none" w:sz="0" w:space="0" w:color="auto"/>
        <w:left w:val="none" w:sz="0" w:space="0" w:color="auto"/>
        <w:bottom w:val="none" w:sz="0" w:space="0" w:color="auto"/>
        <w:right w:val="none" w:sz="0" w:space="0" w:color="auto"/>
      </w:divBdr>
    </w:div>
    <w:div w:id="1694381130">
      <w:bodyDiv w:val="1"/>
      <w:marLeft w:val="0"/>
      <w:marRight w:val="0"/>
      <w:marTop w:val="0"/>
      <w:marBottom w:val="0"/>
      <w:divBdr>
        <w:top w:val="none" w:sz="0" w:space="0" w:color="auto"/>
        <w:left w:val="none" w:sz="0" w:space="0" w:color="auto"/>
        <w:bottom w:val="none" w:sz="0" w:space="0" w:color="auto"/>
        <w:right w:val="none" w:sz="0" w:space="0" w:color="auto"/>
      </w:divBdr>
    </w:div>
    <w:div w:id="1704284227">
      <w:bodyDiv w:val="1"/>
      <w:marLeft w:val="0"/>
      <w:marRight w:val="0"/>
      <w:marTop w:val="0"/>
      <w:marBottom w:val="0"/>
      <w:divBdr>
        <w:top w:val="none" w:sz="0" w:space="0" w:color="auto"/>
        <w:left w:val="none" w:sz="0" w:space="0" w:color="auto"/>
        <w:bottom w:val="none" w:sz="0" w:space="0" w:color="auto"/>
        <w:right w:val="none" w:sz="0" w:space="0" w:color="auto"/>
      </w:divBdr>
    </w:div>
    <w:div w:id="1928953383">
      <w:bodyDiv w:val="1"/>
      <w:marLeft w:val="0"/>
      <w:marRight w:val="0"/>
      <w:marTop w:val="0"/>
      <w:marBottom w:val="0"/>
      <w:divBdr>
        <w:top w:val="none" w:sz="0" w:space="0" w:color="auto"/>
        <w:left w:val="none" w:sz="0" w:space="0" w:color="auto"/>
        <w:bottom w:val="none" w:sz="0" w:space="0" w:color="auto"/>
        <w:right w:val="none" w:sz="0" w:space="0" w:color="auto"/>
      </w:divBdr>
    </w:div>
    <w:div w:id="1942758927">
      <w:bodyDiv w:val="1"/>
      <w:marLeft w:val="0"/>
      <w:marRight w:val="0"/>
      <w:marTop w:val="0"/>
      <w:marBottom w:val="0"/>
      <w:divBdr>
        <w:top w:val="none" w:sz="0" w:space="0" w:color="auto"/>
        <w:left w:val="none" w:sz="0" w:space="0" w:color="auto"/>
        <w:bottom w:val="none" w:sz="0" w:space="0" w:color="auto"/>
        <w:right w:val="none" w:sz="0" w:space="0" w:color="auto"/>
      </w:divBdr>
    </w:div>
    <w:div w:id="2051220332">
      <w:bodyDiv w:val="1"/>
      <w:marLeft w:val="0"/>
      <w:marRight w:val="0"/>
      <w:marTop w:val="0"/>
      <w:marBottom w:val="0"/>
      <w:divBdr>
        <w:top w:val="none" w:sz="0" w:space="0" w:color="auto"/>
        <w:left w:val="none" w:sz="0" w:space="0" w:color="auto"/>
        <w:bottom w:val="none" w:sz="0" w:space="0" w:color="auto"/>
        <w:right w:val="none" w:sz="0" w:space="0" w:color="auto"/>
      </w:divBdr>
    </w:div>
    <w:div w:id="21255331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8B891-5DD9-4880-B4D0-E2A6783F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3857</TotalTime>
  <Pages>1</Pages>
  <Words>4294</Words>
  <Characters>24476</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265</cp:revision>
  <cp:lastPrinted>2023-02-10T15:09:00Z</cp:lastPrinted>
  <dcterms:created xsi:type="dcterms:W3CDTF">2016-08-10T04:32:00Z</dcterms:created>
  <dcterms:modified xsi:type="dcterms:W3CDTF">2023-05-02T06:25:00Z</dcterms:modified>
</cp:coreProperties>
</file>